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A4" w:rsidRPr="0050065C" w:rsidRDefault="00F2031C" w:rsidP="00880D75">
      <w:pPr>
        <w:pStyle w:val="berschrift1"/>
        <w:tabs>
          <w:tab w:val="left" w:pos="7810"/>
          <w:tab w:val="left" w:pos="8250"/>
        </w:tabs>
        <w:ind w:right="1260"/>
      </w:pPr>
      <w:r w:rsidRPr="0050065C">
        <w:t>Pressemitteilung</w:t>
      </w:r>
    </w:p>
    <w:p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5597525</wp:posOffset>
                </wp:positionH>
                <wp:positionV relativeFrom="margin">
                  <wp:posOffset>669925</wp:posOffset>
                </wp:positionV>
                <wp:extent cx="1732915" cy="1571625"/>
                <wp:effectExtent l="0" t="0" r="635" b="444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1571625"/>
                        </a:xfrm>
                        <a:prstGeom prst="rect">
                          <a:avLst/>
                        </a:prstGeom>
                        <a:solidFill>
                          <a:srgbClr val="FFFFFF"/>
                        </a:solidFill>
                        <a:ln w="9525">
                          <a:noFill/>
                          <a:miter lim="800000"/>
                          <a:headEnd/>
                          <a:tailEnd/>
                        </a:ln>
                      </wps:spPr>
                      <wps:txbx>
                        <w:txbxContent>
                          <w:p w:rsidR="0050065C" w:rsidRDefault="0050065C">
                            <w:pPr>
                              <w:rPr>
                                <w:b/>
                                <w:sz w:val="18"/>
                                <w:szCs w:val="18"/>
                              </w:rPr>
                            </w:pPr>
                            <w:r>
                              <w:rPr>
                                <w:b/>
                                <w:sz w:val="18"/>
                                <w:szCs w:val="18"/>
                              </w:rPr>
                              <w:t>Kontakt</w:t>
                            </w:r>
                          </w:p>
                          <w:p w:rsidR="007B1B9A" w:rsidRDefault="007B1B9A">
                            <w:pPr>
                              <w:rPr>
                                <w:sz w:val="18"/>
                                <w:szCs w:val="18"/>
                              </w:rPr>
                            </w:pPr>
                            <w:r>
                              <w:rPr>
                                <w:sz w:val="18"/>
                                <w:szCs w:val="18"/>
                              </w:rPr>
                              <w:t>Detlef Brands</w:t>
                            </w:r>
                          </w:p>
                          <w:p w:rsidR="00083C61" w:rsidRDefault="007B1B9A">
                            <w:pPr>
                              <w:rPr>
                                <w:sz w:val="18"/>
                                <w:szCs w:val="18"/>
                              </w:rPr>
                            </w:pPr>
                            <w:r>
                              <w:rPr>
                                <w:sz w:val="18"/>
                                <w:szCs w:val="18"/>
                              </w:rPr>
                              <w:t>Schunk Ingenieurkeramik Gmb</w:t>
                            </w:r>
                            <w:r w:rsidR="00083C61">
                              <w:rPr>
                                <w:sz w:val="18"/>
                                <w:szCs w:val="18"/>
                              </w:rPr>
                              <w:t>H</w:t>
                            </w:r>
                            <w:r w:rsidR="00083C61">
                              <w:rPr>
                                <w:sz w:val="18"/>
                                <w:szCs w:val="18"/>
                              </w:rPr>
                              <w:br/>
                            </w:r>
                            <w:r>
                              <w:rPr>
                                <w:sz w:val="18"/>
                                <w:szCs w:val="18"/>
                              </w:rPr>
                              <w:t>H</w:t>
                            </w:r>
                            <w:r w:rsidR="00083C61" w:rsidRPr="00083C61">
                              <w:rPr>
                                <w:sz w:val="18"/>
                                <w:szCs w:val="18"/>
                              </w:rPr>
                              <w:t>anns-Martin-Schleyer-Straße 5 47877 Willich</w:t>
                            </w:r>
                            <w:r w:rsidR="00083C61">
                              <w:rPr>
                                <w:sz w:val="18"/>
                                <w:szCs w:val="18"/>
                              </w:rPr>
                              <w:br/>
                              <w:t>Deutschland</w:t>
                            </w:r>
                          </w:p>
                          <w:p w:rsidR="00083C61" w:rsidRPr="00083C61" w:rsidRDefault="00EB6C68">
                            <w:pPr>
                              <w:rPr>
                                <w:sz w:val="18"/>
                                <w:szCs w:val="18"/>
                                <w:lang w:val="en-US"/>
                              </w:rPr>
                            </w:pPr>
                            <w:r>
                              <w:rPr>
                                <w:sz w:val="18"/>
                                <w:szCs w:val="18"/>
                                <w:lang w:val="en-US"/>
                              </w:rPr>
                              <w:t>Tel +49 2154 497 113</w:t>
                            </w:r>
                            <w:r w:rsidR="00083C61" w:rsidRPr="00083C61">
                              <w:rPr>
                                <w:sz w:val="18"/>
                                <w:szCs w:val="18"/>
                                <w:lang w:val="en-US"/>
                              </w:rPr>
                              <w:br/>
                              <w:t>Fax +49 2154 497 111</w:t>
                            </w:r>
                          </w:p>
                          <w:p w:rsidR="0050065C" w:rsidRPr="00083C61" w:rsidRDefault="00083C61">
                            <w:pPr>
                              <w:rPr>
                                <w:sz w:val="18"/>
                                <w:szCs w:val="18"/>
                                <w:lang w:val="en-US"/>
                              </w:rPr>
                            </w:pPr>
                            <w:r>
                              <w:rPr>
                                <w:sz w:val="18"/>
                                <w:szCs w:val="18"/>
                                <w:lang w:val="en-US"/>
                              </w:rPr>
                              <w:t>ceramics@schunk-group.com</w:t>
                            </w:r>
                            <w:r w:rsidRPr="00083C61">
                              <w:rPr>
                                <w:sz w:val="18"/>
                                <w:szCs w:val="18"/>
                                <w:lang w:val="en-US"/>
                              </w:rPr>
                              <w:br/>
                            </w:r>
                            <w:r w:rsidR="0050065C" w:rsidRPr="00083C61">
                              <w:rPr>
                                <w:sz w:val="18"/>
                                <w:szCs w:val="18"/>
                                <w:lang w:val="en-US"/>
                              </w:rP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75pt;margin-top:52.75pt;width:136.4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" stroked="f">
                <v:textbox style="mso-fit-shape-to-text:t">
                  <w:txbxContent>
                    <w:p w:rsidR="0050065C" w:rsidRDefault="0050065C">
                      <w:pPr>
                        <w:rPr>
                          <w:b/>
                          <w:sz w:val="18"/>
                          <w:szCs w:val="18"/>
                        </w:rPr>
                      </w:pPr>
                      <w:r>
                        <w:rPr>
                          <w:b/>
                          <w:sz w:val="18"/>
                          <w:szCs w:val="18"/>
                        </w:rPr>
                        <w:t>Kontakt</w:t>
                      </w:r>
                    </w:p>
                    <w:p w:rsidR="007B1B9A" w:rsidRDefault="007B1B9A">
                      <w:pPr>
                        <w:rPr>
                          <w:sz w:val="18"/>
                          <w:szCs w:val="18"/>
                        </w:rPr>
                      </w:pPr>
                      <w:r>
                        <w:rPr>
                          <w:sz w:val="18"/>
                          <w:szCs w:val="18"/>
                        </w:rPr>
                        <w:t>Detlef Brands</w:t>
                      </w:r>
                    </w:p>
                    <w:p w:rsidR="00083C61" w:rsidRDefault="007B1B9A">
                      <w:pPr>
                        <w:rPr>
                          <w:sz w:val="18"/>
                          <w:szCs w:val="18"/>
                        </w:rPr>
                      </w:pPr>
                      <w:r>
                        <w:rPr>
                          <w:sz w:val="18"/>
                          <w:szCs w:val="18"/>
                        </w:rPr>
                        <w:t>Schunk Ingenieurkeramik Gmb</w:t>
                      </w:r>
                      <w:r w:rsidR="00083C61">
                        <w:rPr>
                          <w:sz w:val="18"/>
                          <w:szCs w:val="18"/>
                        </w:rPr>
                        <w:t>H</w:t>
                      </w:r>
                      <w:r w:rsidR="00083C61">
                        <w:rPr>
                          <w:sz w:val="18"/>
                          <w:szCs w:val="18"/>
                        </w:rPr>
                        <w:br/>
                      </w:r>
                      <w:r>
                        <w:rPr>
                          <w:sz w:val="18"/>
                          <w:szCs w:val="18"/>
                        </w:rPr>
                        <w:t>H</w:t>
                      </w:r>
                      <w:r w:rsidR="00083C61" w:rsidRPr="00083C61">
                        <w:rPr>
                          <w:sz w:val="18"/>
                          <w:szCs w:val="18"/>
                        </w:rPr>
                        <w:t>anns-Martin-Schleyer-Straße 5 47877 Willich</w:t>
                      </w:r>
                      <w:r w:rsidR="00083C61">
                        <w:rPr>
                          <w:sz w:val="18"/>
                          <w:szCs w:val="18"/>
                        </w:rPr>
                        <w:br/>
                        <w:t>Deutschland</w:t>
                      </w:r>
                    </w:p>
                    <w:p w:rsidR="00083C61" w:rsidRPr="00083C61" w:rsidRDefault="00EB6C68">
                      <w:pPr>
                        <w:rPr>
                          <w:sz w:val="18"/>
                          <w:szCs w:val="18"/>
                          <w:lang w:val="en-US"/>
                        </w:rPr>
                      </w:pPr>
                      <w:r>
                        <w:rPr>
                          <w:sz w:val="18"/>
                          <w:szCs w:val="18"/>
                          <w:lang w:val="en-US"/>
                        </w:rPr>
                        <w:t>Tel +49 2154 497 113</w:t>
                      </w:r>
                      <w:r w:rsidR="00083C61" w:rsidRPr="00083C61">
                        <w:rPr>
                          <w:sz w:val="18"/>
                          <w:szCs w:val="18"/>
                          <w:lang w:val="en-US"/>
                        </w:rPr>
                        <w:br/>
                        <w:t>Fax +49 2154 497 111</w:t>
                      </w:r>
                    </w:p>
                    <w:p w:rsidR="0050065C" w:rsidRPr="00083C61" w:rsidRDefault="00083C61">
                      <w:pPr>
                        <w:rPr>
                          <w:sz w:val="18"/>
                          <w:szCs w:val="18"/>
                          <w:lang w:val="en-US"/>
                        </w:rPr>
                      </w:pPr>
                      <w:r>
                        <w:rPr>
                          <w:sz w:val="18"/>
                          <w:szCs w:val="18"/>
                          <w:lang w:val="en-US"/>
                        </w:rPr>
                        <w:t>ceramics@schunk-group.com</w:t>
                      </w:r>
                      <w:r w:rsidRPr="00083C61">
                        <w:rPr>
                          <w:sz w:val="18"/>
                          <w:szCs w:val="18"/>
                          <w:lang w:val="en-US"/>
                        </w:rPr>
                        <w:br/>
                      </w:r>
                      <w:r w:rsidR="0050065C" w:rsidRPr="00083C61">
                        <w:rPr>
                          <w:sz w:val="18"/>
                          <w:szCs w:val="18"/>
                          <w:lang w:val="en-US"/>
                        </w:rPr>
                        <w:t>www.schunk-group.com</w:t>
                      </w:r>
                    </w:p>
                  </w:txbxContent>
                </v:textbox>
                <w10:wrap type="square" anchorx="page" anchory="margin"/>
              </v:shape>
            </w:pict>
          </mc:Fallback>
        </mc:AlternateContent>
      </w:r>
    </w:p>
    <w:p w:rsidR="006657D6" w:rsidRPr="0050065C" w:rsidRDefault="007553F9" w:rsidP="00D54AA8">
      <w:pPr>
        <w:pStyle w:val="berschrift2"/>
        <w:tabs>
          <w:tab w:val="left" w:pos="7480"/>
        </w:tabs>
        <w:spacing w:line="360" w:lineRule="auto"/>
      </w:pPr>
      <w:r>
        <w:t>Keramik-Bauteile aus dem 3-D-Drucker</w:t>
      </w:r>
    </w:p>
    <w:p w:rsidR="007553F9" w:rsidRPr="007553F9" w:rsidRDefault="007553F9" w:rsidP="007553F9">
      <w:pPr>
        <w:tabs>
          <w:tab w:val="left" w:pos="7480"/>
        </w:tabs>
        <w:spacing w:line="360" w:lineRule="auto"/>
        <w:rPr>
          <w:b/>
        </w:rPr>
      </w:pPr>
      <w:r w:rsidRPr="007553F9">
        <w:rPr>
          <w:b/>
        </w:rPr>
        <w:t xml:space="preserve">Schunk präsentiert </w:t>
      </w:r>
      <w:proofErr w:type="spellStart"/>
      <w:r w:rsidRPr="007553F9">
        <w:rPr>
          <w:b/>
        </w:rPr>
        <w:t>IntrinSiC</w:t>
      </w:r>
      <w:proofErr w:type="spellEnd"/>
      <w:r w:rsidRPr="007553F9">
        <w:rPr>
          <w:b/>
        </w:rPr>
        <w:t xml:space="preserve">® und </w:t>
      </w:r>
      <w:proofErr w:type="spellStart"/>
      <w:r w:rsidRPr="007553F9">
        <w:rPr>
          <w:b/>
        </w:rPr>
        <w:t>Eco</w:t>
      </w:r>
      <w:r w:rsidR="005C09EE">
        <w:rPr>
          <w:b/>
        </w:rPr>
        <w:t>Light</w:t>
      </w:r>
      <w:proofErr w:type="spellEnd"/>
      <w:r w:rsidR="005C09EE">
        <w:rPr>
          <w:b/>
        </w:rPr>
        <w:t xml:space="preserve">-System </w:t>
      </w:r>
      <w:proofErr w:type="spellStart"/>
      <w:r w:rsidR="005C09EE">
        <w:rPr>
          <w:b/>
        </w:rPr>
        <w:t>Sanitary</w:t>
      </w:r>
      <w:proofErr w:type="spellEnd"/>
    </w:p>
    <w:p w:rsidR="00E563F3" w:rsidRPr="000A3196" w:rsidRDefault="00E563F3" w:rsidP="00D54AA8"/>
    <w:p w:rsidR="00534058" w:rsidRPr="007553F9" w:rsidRDefault="007553F9" w:rsidP="00534058">
      <w:pPr>
        <w:tabs>
          <w:tab w:val="left" w:pos="7480"/>
        </w:tabs>
        <w:spacing w:line="360" w:lineRule="auto"/>
        <w:rPr>
          <w:b/>
        </w:rPr>
      </w:pPr>
      <w:r w:rsidRPr="007553F9">
        <w:rPr>
          <w:b/>
        </w:rPr>
        <w:t xml:space="preserve">Auf der </w:t>
      </w:r>
      <w:proofErr w:type="spellStart"/>
      <w:r w:rsidRPr="007553F9">
        <w:rPr>
          <w:b/>
        </w:rPr>
        <w:t>Ceramitec</w:t>
      </w:r>
      <w:proofErr w:type="spellEnd"/>
      <w:r w:rsidRPr="007553F9">
        <w:rPr>
          <w:b/>
        </w:rPr>
        <w:t xml:space="preserve">, der internationalen Leitmesse der Keramikindustrie, präsentiert der Werkstoffspezialist Schunk Carbon Technology herausragende Neuheiten: </w:t>
      </w:r>
      <w:proofErr w:type="spellStart"/>
      <w:r w:rsidRPr="007553F9">
        <w:rPr>
          <w:b/>
        </w:rPr>
        <w:t>IntrinSiC</w:t>
      </w:r>
      <w:proofErr w:type="spellEnd"/>
      <w:r w:rsidRPr="007553F9">
        <w:rPr>
          <w:b/>
        </w:rPr>
        <w:t>® ist das erste Produkt,</w:t>
      </w:r>
      <w:bookmarkStart w:id="0" w:name="_GoBack"/>
      <w:bookmarkEnd w:id="0"/>
      <w:r w:rsidRPr="007553F9">
        <w:rPr>
          <w:b/>
        </w:rPr>
        <w:t xml:space="preserve"> das im 3</w:t>
      </w:r>
      <w:r w:rsidR="009A6445">
        <w:rPr>
          <w:b/>
        </w:rPr>
        <w:t>-D</w:t>
      </w:r>
      <w:r w:rsidRPr="007553F9">
        <w:rPr>
          <w:b/>
        </w:rPr>
        <w:t xml:space="preserve">-Druck die Herstellung komplexer monolithischer Komponenten aus </w:t>
      </w:r>
      <w:r w:rsidR="007B1B9A">
        <w:rPr>
          <w:b/>
        </w:rPr>
        <w:t>r</w:t>
      </w:r>
      <w:r w:rsidR="007B1B9A" w:rsidRPr="007B1B9A">
        <w:rPr>
          <w:b/>
        </w:rPr>
        <w:t>eaktionsgebundene</w:t>
      </w:r>
      <w:r w:rsidR="007B1B9A">
        <w:rPr>
          <w:b/>
        </w:rPr>
        <w:t>r</w:t>
      </w:r>
      <w:r w:rsidR="007B1B9A" w:rsidRPr="007B1B9A">
        <w:rPr>
          <w:b/>
        </w:rPr>
        <w:t xml:space="preserve"> </w:t>
      </w:r>
      <w:proofErr w:type="spellStart"/>
      <w:r w:rsidR="007B1B9A" w:rsidRPr="007B1B9A">
        <w:rPr>
          <w:b/>
        </w:rPr>
        <w:t>siliciuminfiltrierte</w:t>
      </w:r>
      <w:r w:rsidR="007B1B9A">
        <w:rPr>
          <w:b/>
        </w:rPr>
        <w:t>r</w:t>
      </w:r>
      <w:proofErr w:type="spellEnd"/>
      <w:r w:rsidR="007B1B9A" w:rsidRPr="007B1B9A">
        <w:rPr>
          <w:b/>
        </w:rPr>
        <w:t xml:space="preserve"> </w:t>
      </w:r>
      <w:proofErr w:type="spellStart"/>
      <w:r w:rsidR="007B1B9A" w:rsidRPr="007B1B9A">
        <w:rPr>
          <w:b/>
        </w:rPr>
        <w:t>Siliciumcarbid</w:t>
      </w:r>
      <w:proofErr w:type="spellEnd"/>
      <w:r w:rsidR="007B1B9A">
        <w:rPr>
          <w:b/>
        </w:rPr>
        <w:t>-Keramik</w:t>
      </w:r>
      <w:r w:rsidRPr="007553F9">
        <w:rPr>
          <w:b/>
        </w:rPr>
        <w:t xml:space="preserve"> </w:t>
      </w:r>
      <w:r w:rsidR="00C40C4C">
        <w:rPr>
          <w:b/>
        </w:rPr>
        <w:t>(</w:t>
      </w:r>
      <w:proofErr w:type="spellStart"/>
      <w:r w:rsidR="00C40C4C">
        <w:rPr>
          <w:b/>
        </w:rPr>
        <w:t>RBSiC</w:t>
      </w:r>
      <w:proofErr w:type="spellEnd"/>
      <w:r w:rsidR="00C40C4C">
        <w:rPr>
          <w:b/>
        </w:rPr>
        <w:t xml:space="preserve">) ermöglicht. Mit dem </w:t>
      </w:r>
      <w:proofErr w:type="spellStart"/>
      <w:r w:rsidR="00C40C4C">
        <w:rPr>
          <w:b/>
        </w:rPr>
        <w:t>EcoL</w:t>
      </w:r>
      <w:r w:rsidRPr="007553F9">
        <w:rPr>
          <w:b/>
        </w:rPr>
        <w:t>i</w:t>
      </w:r>
      <w:r w:rsidR="00C40C4C">
        <w:rPr>
          <w:b/>
        </w:rPr>
        <w:t>ght</w:t>
      </w:r>
      <w:proofErr w:type="spellEnd"/>
      <w:r w:rsidR="00C40C4C">
        <w:rPr>
          <w:b/>
        </w:rPr>
        <w:t xml:space="preserve">-System </w:t>
      </w:r>
      <w:proofErr w:type="spellStart"/>
      <w:r w:rsidR="00C40C4C">
        <w:rPr>
          <w:b/>
        </w:rPr>
        <w:t>Sanitary</w:t>
      </w:r>
      <w:proofErr w:type="spellEnd"/>
      <w:r w:rsidRPr="007553F9">
        <w:rPr>
          <w:b/>
        </w:rPr>
        <w:t xml:space="preserve"> zeigt das Unternehmen zudem eine innovative und hoch effiziente Systemlösung zum Brennen von Sanitärware.</w:t>
      </w:r>
    </w:p>
    <w:p w:rsidR="007553F9" w:rsidRDefault="007B1B9A" w:rsidP="007553F9">
      <w:pPr>
        <w:tabs>
          <w:tab w:val="left" w:pos="7480"/>
        </w:tabs>
        <w:spacing w:line="360" w:lineRule="auto"/>
      </w:pPr>
      <w:r>
        <w:t>Willich</w:t>
      </w:r>
      <w:r w:rsidR="00534058">
        <w:t>, 10. Oktober 2015 –</w:t>
      </w:r>
      <w:r w:rsidR="002E4AAC">
        <w:t xml:space="preserve"> </w:t>
      </w:r>
      <w:r w:rsidR="007553F9">
        <w:t xml:space="preserve">Auf dem zukunftsträchtigen Hightech-Feld des 3-D-Druckes ist Schunk Carbon Technology ein innovativer Durchbruch gelungen: </w:t>
      </w:r>
      <w:proofErr w:type="spellStart"/>
      <w:r w:rsidR="007553F9">
        <w:t>IntrinSiC</w:t>
      </w:r>
      <w:proofErr w:type="spellEnd"/>
      <w:r w:rsidR="007553F9">
        <w:t>® ermöglicht den 3</w:t>
      </w:r>
      <w:r w:rsidR="009A6445">
        <w:t>-</w:t>
      </w:r>
      <w:r w:rsidR="007553F9">
        <w:t xml:space="preserve">D-Druck von Konstruktionselementen aus </w:t>
      </w:r>
      <w:proofErr w:type="spellStart"/>
      <w:r w:rsidR="007553F9">
        <w:t>Siliciumcarbid</w:t>
      </w:r>
      <w:proofErr w:type="spellEnd"/>
      <w:r w:rsidR="007553F9">
        <w:t xml:space="preserve">, einem der härtesten Materialien überhaupt. „Wir haben ein neues Verfahren entwickelt, bei dem aus dem keramischen Werkstoff Siliziumcarbid mittels 3-D-Druck Komponenten hergestellt werden können, die bisher wegen ihrer Komplexität und Größe nicht realisierbar waren“, erklärt Dr. Arthur Lynen, Leiter Entwicklung bei Schunk </w:t>
      </w:r>
      <w:r>
        <w:t xml:space="preserve">Ingenieurkeramik, dem Spezialbereich für technische Keramik von Schunk Carbon Technology. </w:t>
      </w:r>
      <w:r w:rsidR="007553F9">
        <w:t xml:space="preserve">Somit lassen sich künftig anspruchsvolle </w:t>
      </w:r>
      <w:proofErr w:type="spellStart"/>
      <w:r w:rsidR="007553F9">
        <w:t>Hinterschnitte</w:t>
      </w:r>
      <w:proofErr w:type="spellEnd"/>
      <w:r w:rsidR="007553F9">
        <w:t xml:space="preserve"> und Hohlräume für einteilige (monolithische) und große Konstruktionselemente problemlos mit Industriekeramik formen. Interessant ist das neue Fertigungsverfahren vor allem für Hersteller von Bauteilen, die eine besonders hohe Steifigkeit und Festigkeit aufweisen sollen. </w:t>
      </w:r>
      <w:r w:rsidR="00FB44CB">
        <w:t xml:space="preserve">Außerdem dehnt </w:t>
      </w:r>
      <w:r w:rsidR="00FB44CB">
        <w:lastRenderedPageBreak/>
        <w:t xml:space="preserve">sich </w:t>
      </w:r>
      <w:r w:rsidR="007553F9">
        <w:t xml:space="preserve">die nahezu diamantharte, jedoch leichte Keramik im Vergleich zu anderen Werkstoffen wie Stahl bei hohen Temperaturen kaum aus und bietet </w:t>
      </w:r>
      <w:r w:rsidR="00FB44CB">
        <w:t xml:space="preserve">darüber hinaus </w:t>
      </w:r>
      <w:r w:rsidR="007553F9">
        <w:t xml:space="preserve">eine extreme Formstabilität. Durch </w:t>
      </w:r>
      <w:proofErr w:type="spellStart"/>
      <w:r w:rsidR="007553F9">
        <w:t>IntrinSiC</w:t>
      </w:r>
      <w:proofErr w:type="spellEnd"/>
      <w:r w:rsidR="007553F9">
        <w:t>® erhalten Kunden aus den unterschiedlichsten Branchen daher völlig neue Möglichkeiten, zum Beispiel in der industriellen Präzisions- und Messtechnik.</w:t>
      </w:r>
    </w:p>
    <w:p w:rsidR="007553F9" w:rsidRPr="007553F9" w:rsidRDefault="00C40C4C" w:rsidP="007553F9">
      <w:pPr>
        <w:tabs>
          <w:tab w:val="left" w:pos="7480"/>
        </w:tabs>
        <w:spacing w:line="360" w:lineRule="auto"/>
        <w:rPr>
          <w:b/>
        </w:rPr>
      </w:pPr>
      <w:proofErr w:type="spellStart"/>
      <w:r>
        <w:rPr>
          <w:b/>
        </w:rPr>
        <w:t>EcoLight</w:t>
      </w:r>
      <w:proofErr w:type="spellEnd"/>
      <w:r>
        <w:rPr>
          <w:b/>
        </w:rPr>
        <w:t>-</w:t>
      </w:r>
      <w:r w:rsidR="007553F9" w:rsidRPr="007553F9">
        <w:rPr>
          <w:b/>
        </w:rPr>
        <w:t xml:space="preserve">System </w:t>
      </w:r>
      <w:proofErr w:type="spellStart"/>
      <w:r w:rsidR="007553F9" w:rsidRPr="007553F9">
        <w:rPr>
          <w:b/>
        </w:rPr>
        <w:t>Sanitary</w:t>
      </w:r>
      <w:proofErr w:type="spellEnd"/>
    </w:p>
    <w:p w:rsidR="007553F9" w:rsidRDefault="007553F9" w:rsidP="007553F9">
      <w:pPr>
        <w:tabs>
          <w:tab w:val="left" w:pos="7480"/>
        </w:tabs>
        <w:spacing w:line="360" w:lineRule="auto"/>
      </w:pPr>
      <w:r>
        <w:t xml:space="preserve">Speziell an die Hersteller von Sanitärware richtet sich das neue </w:t>
      </w:r>
      <w:proofErr w:type="spellStart"/>
      <w:r>
        <w:t>EcoLight</w:t>
      </w:r>
      <w:proofErr w:type="spellEnd"/>
      <w:r w:rsidR="00C40C4C">
        <w:t>-</w:t>
      </w:r>
      <w:r>
        <w:t xml:space="preserve">System </w:t>
      </w:r>
      <w:proofErr w:type="spellStart"/>
      <w:r>
        <w:t>Sanitary</w:t>
      </w:r>
      <w:proofErr w:type="spellEnd"/>
      <w:r>
        <w:t xml:space="preserve"> von Schunk. „Der masseoptimierte Tunnelofen-Aufbau aus technischer </w:t>
      </w:r>
      <w:proofErr w:type="spellStart"/>
      <w:r>
        <w:t>SiC</w:t>
      </w:r>
      <w:proofErr w:type="spellEnd"/>
      <w:r>
        <w:t>-Keramik spart gegenüber herkömmlichen Aufbauten mehr als die Hälfte an Gewicht – und reduziert somit die thermische Masse und den Energieverbrauch deutlich“, sagt Vertriebsleiter Detlef Brands. Dies ermöglicht unter anderem die im Vergleich zu Wettbewerbsprodukten um rund 40</w:t>
      </w:r>
      <w:r w:rsidR="002A69F6">
        <w:t xml:space="preserve"> Prozent </w:t>
      </w:r>
      <w:r>
        <w:t xml:space="preserve">höhere Biegefestigkeit der innovativen Eco-Light® Balken. Diese verfügen nicht über den traditionell überdimensionierten Querschnitt von 40 x 40 mm </w:t>
      </w:r>
      <w:r w:rsidR="002A69F6">
        <w:t>–</w:t>
      </w:r>
      <w:r>
        <w:t xml:space="preserve"> sie kommen hervorragend mit 30 x 30 mm oder sogar nur 25 x 25 mm aus. Der geringere Materialeinsatz verringert die Beschaffungskosten um bis zu 25</w:t>
      </w:r>
      <w:r w:rsidR="002A69F6">
        <w:t xml:space="preserve"> Prozent</w:t>
      </w:r>
      <w:r>
        <w:t xml:space="preserve">. Vorteile bieten auch die extrem leichten und gleichzeitig äußerst formstabilen Stützen des Ofenwagenaufbaus. Als weiterer Bestandteil des Gesamtsystems reduzieren auch die </w:t>
      </w:r>
      <w:proofErr w:type="spellStart"/>
      <w:r>
        <w:t>Bore-Grids</w:t>
      </w:r>
      <w:proofErr w:type="spellEnd"/>
      <w:r>
        <w:t xml:space="preserve"> von Schunk das Gewicht. Aufgrund der besseren konvektiven Strömung und der homogenen Temperaturverteilung können sie zudem die Bruchquote erheblich mindern. Eine weitere Innovation sind die im 3-D-Druck hergestellten, monolithischen und ebenfalls masseoptimierten Y-</w:t>
      </w:r>
      <w:proofErr w:type="spellStart"/>
      <w:r>
        <w:t>Riser</w:t>
      </w:r>
      <w:proofErr w:type="spellEnd"/>
      <w:r>
        <w:t>. Spezielle Brennauflagen erlauben eine kundenindividuelle Positionierung der Sanitärartikel. Schunk bietet für das System eine Vielzahl an attraktiven Serviceleistungen, etwa Wirtschaftlichkeitsberechnungen sowie eine Produktgewährleistung für die Eco-Light® Balken von bis zu zehn Jahren.</w:t>
      </w:r>
    </w:p>
    <w:p w:rsidR="007553F9" w:rsidRDefault="007553F9" w:rsidP="007553F9">
      <w:pPr>
        <w:tabs>
          <w:tab w:val="left" w:pos="7480"/>
        </w:tabs>
        <w:spacing w:line="360" w:lineRule="auto"/>
      </w:pPr>
      <w:r>
        <w:lastRenderedPageBreak/>
        <w:t xml:space="preserve">Die </w:t>
      </w:r>
      <w:proofErr w:type="spellStart"/>
      <w:r>
        <w:t>Ceramitec</w:t>
      </w:r>
      <w:proofErr w:type="spellEnd"/>
      <w:r>
        <w:t xml:space="preserve"> findet vom 20. bis 23. Oktober auf dem Messegelände München statt. Schunk präsentiert sich in Halle </w:t>
      </w:r>
      <w:r w:rsidR="007B1B9A">
        <w:t>A</w:t>
      </w:r>
      <w:r>
        <w:t>2 am Stand 301/402.</w:t>
      </w:r>
    </w:p>
    <w:p w:rsidR="00CC0D6A" w:rsidRPr="00EC15E5" w:rsidRDefault="00CC0D6A" w:rsidP="009149EE">
      <w:pPr>
        <w:tabs>
          <w:tab w:val="left" w:pos="7480"/>
        </w:tabs>
        <w:spacing w:line="360" w:lineRule="auto"/>
        <w:ind w:right="-6"/>
      </w:pPr>
      <w:r w:rsidRPr="00EC15E5">
        <w:t>(</w:t>
      </w:r>
      <w:r w:rsidR="00534058">
        <w:t>3.</w:t>
      </w:r>
      <w:r w:rsidR="006E1274">
        <w:t>5</w:t>
      </w:r>
      <w:r w:rsidR="00761774">
        <w:t>76</w:t>
      </w:r>
      <w:r w:rsidR="00646824">
        <w:t xml:space="preserve"> </w:t>
      </w:r>
      <w:r w:rsidR="00794E7D">
        <w:t>Z</w:t>
      </w:r>
      <w:r w:rsidR="00EC15E5" w:rsidRPr="00EC15E5">
        <w:t>eichen inkl. Leerzeichen)</w:t>
      </w:r>
    </w:p>
    <w:p w:rsidR="00225088" w:rsidRPr="00EC15E5" w:rsidRDefault="00225088" w:rsidP="00880D75">
      <w:pPr>
        <w:tabs>
          <w:tab w:val="left" w:pos="7810"/>
          <w:tab w:val="left" w:pos="8250"/>
        </w:tabs>
        <w:spacing w:line="360" w:lineRule="auto"/>
        <w:ind w:right="1260"/>
        <w:rPr>
          <w:b/>
          <w:iCs/>
          <w:sz w:val="18"/>
          <w:szCs w:val="18"/>
        </w:rPr>
      </w:pPr>
    </w:p>
    <w:p w:rsidR="005328C5" w:rsidRPr="0050065C" w:rsidRDefault="00921469" w:rsidP="00880D75">
      <w:pPr>
        <w:tabs>
          <w:tab w:val="left" w:pos="7810"/>
          <w:tab w:val="left" w:pos="8250"/>
        </w:tabs>
        <w:spacing w:line="360" w:lineRule="auto"/>
        <w:ind w:right="1260"/>
        <w:rPr>
          <w:b/>
          <w:iCs/>
          <w:sz w:val="18"/>
          <w:szCs w:val="18"/>
        </w:rPr>
      </w:pPr>
      <w:r w:rsidRPr="00E975A6">
        <w:rPr>
          <w:b/>
          <w:iCs/>
          <w:sz w:val="18"/>
          <w:szCs w:val="18"/>
        </w:rPr>
        <w:t>Bild</w:t>
      </w:r>
      <w:r w:rsidR="0050065C" w:rsidRPr="00E975A6">
        <w:rPr>
          <w:b/>
          <w:iCs/>
          <w:sz w:val="18"/>
          <w:szCs w:val="18"/>
        </w:rPr>
        <w:t>material</w:t>
      </w:r>
      <w:r w:rsidRPr="00E975A6">
        <w:rPr>
          <w:b/>
          <w:iCs/>
          <w:sz w:val="18"/>
          <w:szCs w:val="18"/>
        </w:rPr>
        <w:t>:</w:t>
      </w:r>
    </w:p>
    <w:p w:rsidR="00F31200" w:rsidRDefault="00024D13" w:rsidP="005B651C">
      <w:pPr>
        <w:spacing w:line="360" w:lineRule="auto"/>
        <w:rPr>
          <w:iCs/>
          <w:sz w:val="18"/>
          <w:szCs w:val="18"/>
        </w:rPr>
      </w:pPr>
      <w:r w:rsidRPr="00024D13">
        <w:rPr>
          <w:iCs/>
          <w:sz w:val="18"/>
          <w:szCs w:val="18"/>
        </w:rPr>
        <w:t>Intrinsic</w:t>
      </w:r>
      <w:r w:rsidR="00F31200" w:rsidRPr="00024D13">
        <w:rPr>
          <w:iCs/>
          <w:sz w:val="18"/>
          <w:szCs w:val="18"/>
        </w:rPr>
        <w:t xml:space="preserve">.jpg: </w:t>
      </w:r>
      <w:proofErr w:type="spellStart"/>
      <w:r w:rsidRPr="00024D13">
        <w:rPr>
          <w:iCs/>
          <w:sz w:val="18"/>
          <w:szCs w:val="18"/>
        </w:rPr>
        <w:t>IntrinSiC</w:t>
      </w:r>
      <w:proofErr w:type="spellEnd"/>
      <w:r w:rsidRPr="00024D13">
        <w:rPr>
          <w:iCs/>
          <w:sz w:val="18"/>
          <w:szCs w:val="18"/>
        </w:rPr>
        <w:t xml:space="preserve">® von Schunk Carbon Technology ermöglicht den 3-D-Druck von Konstruktionselementen aus </w:t>
      </w:r>
      <w:proofErr w:type="spellStart"/>
      <w:r w:rsidRPr="00024D13">
        <w:rPr>
          <w:iCs/>
          <w:sz w:val="18"/>
          <w:szCs w:val="18"/>
        </w:rPr>
        <w:t>Siliciumcarbid</w:t>
      </w:r>
      <w:proofErr w:type="spellEnd"/>
      <w:r w:rsidRPr="00024D13">
        <w:rPr>
          <w:iCs/>
          <w:sz w:val="18"/>
          <w:szCs w:val="18"/>
        </w:rPr>
        <w:t>, einem der härtesten Materialien überhaupt.</w:t>
      </w:r>
    </w:p>
    <w:p w:rsidR="00024D13" w:rsidRPr="00024D13" w:rsidRDefault="00024D13" w:rsidP="00024D13">
      <w:pPr>
        <w:spacing w:line="360" w:lineRule="auto"/>
        <w:rPr>
          <w:iCs/>
          <w:sz w:val="18"/>
          <w:szCs w:val="18"/>
          <w:lang w:val="en-US"/>
        </w:rPr>
      </w:pPr>
      <w:proofErr w:type="spellStart"/>
      <w:r w:rsidRPr="00024D13">
        <w:rPr>
          <w:iCs/>
          <w:sz w:val="18"/>
          <w:szCs w:val="18"/>
          <w:lang w:val="en-US"/>
        </w:rPr>
        <w:t>EcoLigh</w:t>
      </w:r>
      <w:r w:rsidR="00C40C4C">
        <w:rPr>
          <w:iCs/>
          <w:sz w:val="18"/>
          <w:szCs w:val="18"/>
          <w:lang w:val="en-US"/>
        </w:rPr>
        <w:t>t</w:t>
      </w:r>
      <w:proofErr w:type="spellEnd"/>
      <w:r w:rsidR="00C40C4C">
        <w:rPr>
          <w:iCs/>
          <w:sz w:val="18"/>
          <w:szCs w:val="18"/>
          <w:lang w:val="en-US"/>
        </w:rPr>
        <w:t xml:space="preserve"> System Sanitary.jpg: </w:t>
      </w:r>
      <w:proofErr w:type="spellStart"/>
      <w:r w:rsidR="00C40C4C">
        <w:rPr>
          <w:iCs/>
          <w:sz w:val="18"/>
          <w:szCs w:val="18"/>
          <w:lang w:val="en-US"/>
        </w:rPr>
        <w:t>EcoLight</w:t>
      </w:r>
      <w:proofErr w:type="spellEnd"/>
      <w:r w:rsidR="00C40C4C">
        <w:rPr>
          <w:iCs/>
          <w:sz w:val="18"/>
          <w:szCs w:val="18"/>
          <w:lang w:val="en-US"/>
        </w:rPr>
        <w:t>-</w:t>
      </w:r>
      <w:r w:rsidRPr="00024D13">
        <w:rPr>
          <w:iCs/>
          <w:sz w:val="18"/>
          <w:szCs w:val="18"/>
          <w:lang w:val="en-US"/>
        </w:rPr>
        <w:t>System Sanitary von Schunk Carbon Technology.</w:t>
      </w:r>
    </w:p>
    <w:p w:rsidR="0050065C" w:rsidRPr="0050065C" w:rsidRDefault="0050065C" w:rsidP="005B651C">
      <w:pPr>
        <w:tabs>
          <w:tab w:val="left" w:pos="7810"/>
          <w:tab w:val="left" w:pos="8250"/>
        </w:tabs>
        <w:spacing w:line="360" w:lineRule="auto"/>
        <w:ind w:right="1260"/>
        <w:rPr>
          <w:iCs/>
          <w:sz w:val="18"/>
          <w:szCs w:val="18"/>
        </w:rPr>
      </w:pPr>
      <w:r w:rsidRPr="008B666C">
        <w:rPr>
          <w:iCs/>
          <w:sz w:val="18"/>
          <w:szCs w:val="18"/>
        </w:rPr>
        <w:t>Abdruck honorarfrei. Wir bitten um ein Belegexemplar.</w:t>
      </w:r>
    </w:p>
    <w:p w:rsidR="004A2F10" w:rsidRDefault="004A2F10" w:rsidP="00880D75">
      <w:pPr>
        <w:tabs>
          <w:tab w:val="left" w:pos="7810"/>
          <w:tab w:val="left" w:pos="8250"/>
        </w:tabs>
        <w:spacing w:line="360" w:lineRule="auto"/>
        <w:ind w:right="1260"/>
        <w:rPr>
          <w:iCs/>
        </w:rPr>
      </w:pPr>
    </w:p>
    <w:p w:rsidR="002E4AAC" w:rsidRDefault="0050065C" w:rsidP="005B651C">
      <w:pPr>
        <w:tabs>
          <w:tab w:val="left" w:pos="7810"/>
          <w:tab w:val="left" w:pos="8250"/>
        </w:tabs>
        <w:spacing w:line="360" w:lineRule="auto"/>
        <w:ind w:right="141"/>
        <w:rPr>
          <w:sz w:val="18"/>
          <w:szCs w:val="18"/>
          <w:lang w:val="de-CH"/>
        </w:rPr>
      </w:pPr>
      <w:r w:rsidRPr="0050065C">
        <w:rPr>
          <w:rFonts w:eastAsia="Times New Roman" w:cs="Calibri"/>
          <w:b/>
          <w:iCs/>
          <w:sz w:val="18"/>
          <w:szCs w:val="18"/>
          <w:lang w:eastAsia="de-DE"/>
        </w:rPr>
        <w:t>Schunk Group</w:t>
      </w:r>
      <w:r w:rsidRPr="0050065C">
        <w:rPr>
          <w:rFonts w:eastAsia="Times New Roman" w:cs="Calibri"/>
          <w:iCs/>
          <w:sz w:val="18"/>
          <w:szCs w:val="18"/>
          <w:lang w:eastAsia="de-DE"/>
        </w:rPr>
        <w:br/>
        <w:t xml:space="preserve">Die Schunk Group ist ein international agierender Technologiekonzern mit </w:t>
      </w:r>
      <w:r w:rsidR="002E4AAC">
        <w:rPr>
          <w:rFonts w:eastAsia="Times New Roman" w:cs="Calibri"/>
          <w:iCs/>
          <w:sz w:val="18"/>
          <w:szCs w:val="18"/>
          <w:lang w:eastAsia="de-DE"/>
        </w:rPr>
        <w:t>über</w:t>
      </w:r>
      <w:r w:rsidRPr="0050065C">
        <w:rPr>
          <w:rFonts w:eastAsia="Times New Roman" w:cs="Calibri"/>
          <w:iCs/>
          <w:sz w:val="18"/>
          <w:szCs w:val="18"/>
          <w:lang w:eastAsia="de-DE"/>
        </w:rPr>
        <w:t xml:space="preserve"> 8.</w:t>
      </w:r>
      <w:r w:rsidR="002E4AAC">
        <w:rPr>
          <w:rFonts w:eastAsia="Times New Roman" w:cs="Calibri"/>
          <w:iCs/>
          <w:sz w:val="18"/>
          <w:szCs w:val="18"/>
          <w:lang w:eastAsia="de-DE"/>
        </w:rPr>
        <w:t>000</w:t>
      </w:r>
      <w:r w:rsidRPr="0050065C">
        <w:rPr>
          <w:rFonts w:eastAsia="Times New Roman" w:cs="Calibri"/>
          <w:iCs/>
          <w:sz w:val="18"/>
          <w:szCs w:val="18"/>
          <w:lang w:eastAsia="de-DE"/>
        </w:rPr>
        <w:t xml:space="preserve"> </w:t>
      </w:r>
      <w:r w:rsidR="00506765">
        <w:rPr>
          <w:rFonts w:eastAsia="Times New Roman" w:cs="Calibri"/>
          <w:iCs/>
          <w:sz w:val="18"/>
          <w:szCs w:val="18"/>
          <w:lang w:eastAsia="de-DE"/>
        </w:rPr>
        <w:t>Beschäftigten in 29</w:t>
      </w:r>
      <w:r w:rsidRPr="0050065C">
        <w:rPr>
          <w:rFonts w:eastAsia="Times New Roman" w:cs="Calibri"/>
          <w:iCs/>
          <w:sz w:val="18"/>
          <w:szCs w:val="18"/>
          <w:lang w:eastAsia="de-DE"/>
        </w:rPr>
        <w:t xml:space="preserve"> Ländern. Das Unternehmen bietet ein breites Produkt- und Leistungsspektrum aus den Bereichen Kohlenstofftechnik und Keramik, Umweltsimulation und K</w:t>
      </w:r>
      <w:r w:rsidR="006B3276">
        <w:rPr>
          <w:rFonts w:eastAsia="Times New Roman" w:cs="Calibri"/>
          <w:iCs/>
          <w:sz w:val="18"/>
          <w:szCs w:val="18"/>
          <w:lang w:eastAsia="de-DE"/>
        </w:rPr>
        <w:t>limatechnik, Sintermetall</w:t>
      </w:r>
      <w:r w:rsidRPr="0050065C">
        <w:rPr>
          <w:rFonts w:eastAsia="Times New Roman" w:cs="Calibri"/>
          <w:iCs/>
          <w:sz w:val="18"/>
          <w:szCs w:val="18"/>
          <w:lang w:eastAsia="de-DE"/>
        </w:rPr>
        <w:t xml:space="preserve"> und Ultraschallschweißen.</w:t>
      </w:r>
      <w:r w:rsidRPr="0050065C">
        <w:rPr>
          <w:sz w:val="18"/>
          <w:szCs w:val="18"/>
        </w:rPr>
        <w:t xml:space="preserve"> </w:t>
      </w:r>
      <w:r w:rsidRPr="0050065C">
        <w:rPr>
          <w:sz w:val="18"/>
          <w:szCs w:val="18"/>
          <w:lang w:val="de-CH"/>
        </w:rPr>
        <w:t>Die Schunk Group erzielt</w:t>
      </w:r>
      <w:r w:rsidR="002E4AAC">
        <w:rPr>
          <w:sz w:val="18"/>
          <w:szCs w:val="18"/>
          <w:lang w:val="de-CH"/>
        </w:rPr>
        <w:t>e 2014</w:t>
      </w:r>
      <w:r w:rsidRPr="0050065C">
        <w:rPr>
          <w:sz w:val="18"/>
          <w:szCs w:val="18"/>
          <w:lang w:val="de-CH"/>
        </w:rPr>
        <w:t xml:space="preserve"> einen Umsatz von </w:t>
      </w:r>
      <w:r w:rsidR="002E4AAC">
        <w:rPr>
          <w:sz w:val="18"/>
          <w:szCs w:val="18"/>
          <w:lang w:val="de-CH"/>
        </w:rPr>
        <w:t>rund 990</w:t>
      </w:r>
      <w:r w:rsidRPr="0050065C">
        <w:rPr>
          <w:sz w:val="18"/>
          <w:szCs w:val="18"/>
          <w:lang w:val="de-CH"/>
        </w:rPr>
        <w:t xml:space="preserve"> Mio. Euro.</w:t>
      </w:r>
      <w:r w:rsidR="00A27E66">
        <w:rPr>
          <w:sz w:val="18"/>
          <w:szCs w:val="18"/>
          <w:lang w:val="de-CH"/>
        </w:rPr>
        <w:t xml:space="preserve"> In</w:t>
      </w:r>
      <w:r w:rsidR="00A27E66" w:rsidRPr="00A27E66">
        <w:rPr>
          <w:sz w:val="18"/>
          <w:szCs w:val="18"/>
          <w:lang w:val="de-CH"/>
        </w:rPr>
        <w:t xml:space="preserve"> der Division Schunk Carbon Technology hat die Schunk Group ihre Kompetenzen in der Entwicklung, Fertigung und Anwendung von Carbon- und Keramik-Lösungen gebündelt.</w:t>
      </w:r>
    </w:p>
    <w:sectPr w:rsidR="002E4AAC" w:rsidSect="00B366E2">
      <w:footerReference w:type="default" r:id="rId7"/>
      <w:headerReference w:type="first" r:id="rId8"/>
      <w:footerReference w:type="first" r:id="rId9"/>
      <w:pgSz w:w="11906" w:h="16838" w:code="9"/>
      <w:pgMar w:top="3402" w:right="3827" w:bottom="1134" w:left="1418"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4F7" w:rsidRDefault="00B474F7" w:rsidP="00437FEE">
      <w:pPr>
        <w:spacing w:after="0"/>
      </w:pPr>
      <w:r>
        <w:separator/>
      </w:r>
    </w:p>
  </w:endnote>
  <w:endnote w:type="continuationSeparator" w:id="0">
    <w:p w:rsidR="00B474F7" w:rsidRDefault="00B474F7"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EB6C68">
      <w:rPr>
        <w:noProof/>
      </w:rPr>
      <w:t>3</w:t>
    </w:r>
    <w:r w:rsidRPr="0050065C">
      <w:fldChar w:fldCharType="end"/>
    </w:r>
    <w:r w:rsidRPr="0050065C">
      <w:t xml:space="preserve"> / </w:t>
    </w:r>
    <w:r w:rsidR="00EB6C68">
      <w:fldChar w:fldCharType="begin"/>
    </w:r>
    <w:r w:rsidR="00EB6C68">
      <w:instrText>NUMPAGES  \* Arabic  \* MERGEFORMAT</w:instrText>
    </w:r>
    <w:r w:rsidR="00EB6C68">
      <w:fldChar w:fldCharType="separate"/>
    </w:r>
    <w:r w:rsidR="00EB6C68">
      <w:rPr>
        <w:noProof/>
      </w:rPr>
      <w:t>3</w:t>
    </w:r>
    <w:r w:rsidR="00EB6C68">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994DDC" w:rsidP="00184F70">
    <w:pPr>
      <w:pStyle w:val="Fuzeile"/>
      <w:ind w:right="-2411"/>
      <w:jc w:val="right"/>
      <w:rPr>
        <w:b/>
      </w:rPr>
    </w:pPr>
    <w:r>
      <w:t xml:space="preserve">Seite </w:t>
    </w:r>
    <w:r>
      <w:rPr>
        <w:b/>
      </w:rPr>
      <w:fldChar w:fldCharType="begin"/>
    </w:r>
    <w:r>
      <w:rPr>
        <w:b/>
      </w:rPr>
      <w:instrText>PAGE  \* Arabic  \* MERGEFORMAT</w:instrText>
    </w:r>
    <w:r>
      <w:rPr>
        <w:b/>
      </w:rPr>
      <w:fldChar w:fldCharType="separate"/>
    </w:r>
    <w:r w:rsidR="00EB6C68">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EB6C68">
      <w:rPr>
        <w:b/>
        <w:noProof/>
      </w:rPr>
      <w:t>3</w:t>
    </w:r>
    <w:r>
      <w:rPr>
        <w:b/>
      </w:rPr>
      <w:fldChar w:fldCharType="end"/>
    </w:r>
  </w:p>
  <w:p w:rsidR="00994DDC" w:rsidRDefault="00994D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4F7" w:rsidRDefault="00B474F7" w:rsidP="00437FEE">
      <w:pPr>
        <w:spacing w:after="0"/>
      </w:pPr>
      <w:r>
        <w:separator/>
      </w:r>
    </w:p>
  </w:footnote>
  <w:footnote w:type="continuationSeparator" w:id="0">
    <w:p w:rsidR="00B474F7" w:rsidRDefault="00B474F7" w:rsidP="00437F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184F70">
    <w:pPr>
      <w:pStyle w:val="Kopfzeile"/>
    </w:pPr>
    <w:r>
      <w:rPr>
        <w:noProof/>
        <w:lang w:eastAsia="de-DE"/>
      </w:rPr>
      <w:drawing>
        <wp:anchor distT="0" distB="0" distL="114300" distR="114300" simplePos="0" relativeHeight="251658240" behindDoc="0" locked="0" layoutInCell="1" allowOverlap="0">
          <wp:simplePos x="0" y="0"/>
          <wp:positionH relativeFrom="page">
            <wp:posOffset>323851</wp:posOffset>
          </wp:positionH>
          <wp:positionV relativeFrom="page">
            <wp:posOffset>279400</wp:posOffset>
          </wp:positionV>
          <wp:extent cx="2520950" cy="1368903"/>
          <wp:effectExtent l="0" t="0" r="0" b="317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k_logo_schunk_rgb_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3895" cy="13759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4F7"/>
    <w:rsid w:val="000017B1"/>
    <w:rsid w:val="00003BBF"/>
    <w:rsid w:val="000128E4"/>
    <w:rsid w:val="00020346"/>
    <w:rsid w:val="00024D13"/>
    <w:rsid w:val="000326FA"/>
    <w:rsid w:val="0004007C"/>
    <w:rsid w:val="00042B9F"/>
    <w:rsid w:val="0004443D"/>
    <w:rsid w:val="0004521F"/>
    <w:rsid w:val="0004539F"/>
    <w:rsid w:val="0005010A"/>
    <w:rsid w:val="00050F6C"/>
    <w:rsid w:val="00054F03"/>
    <w:rsid w:val="00066847"/>
    <w:rsid w:val="000705D6"/>
    <w:rsid w:val="0008285E"/>
    <w:rsid w:val="00083C61"/>
    <w:rsid w:val="00085F9E"/>
    <w:rsid w:val="0009229C"/>
    <w:rsid w:val="00095B2D"/>
    <w:rsid w:val="000A3196"/>
    <w:rsid w:val="000A509B"/>
    <w:rsid w:val="000B208E"/>
    <w:rsid w:val="000C3C6C"/>
    <w:rsid w:val="000C6EB4"/>
    <w:rsid w:val="000D243D"/>
    <w:rsid w:val="000D47D5"/>
    <w:rsid w:val="000D6B46"/>
    <w:rsid w:val="000D70E4"/>
    <w:rsid w:val="000D7FA3"/>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84F70"/>
    <w:rsid w:val="001904A4"/>
    <w:rsid w:val="00190A4C"/>
    <w:rsid w:val="001952B4"/>
    <w:rsid w:val="00197662"/>
    <w:rsid w:val="001A1F62"/>
    <w:rsid w:val="001B5746"/>
    <w:rsid w:val="001C47C8"/>
    <w:rsid w:val="001D0730"/>
    <w:rsid w:val="001D3225"/>
    <w:rsid w:val="001D38F4"/>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9F6"/>
    <w:rsid w:val="002A6C0F"/>
    <w:rsid w:val="002B1D60"/>
    <w:rsid w:val="002B5834"/>
    <w:rsid w:val="002C5B3B"/>
    <w:rsid w:val="002C5B8B"/>
    <w:rsid w:val="002C6D7D"/>
    <w:rsid w:val="002D202A"/>
    <w:rsid w:val="002D329B"/>
    <w:rsid w:val="002E4AAC"/>
    <w:rsid w:val="002E52DE"/>
    <w:rsid w:val="002E619A"/>
    <w:rsid w:val="002F1E75"/>
    <w:rsid w:val="002F67C9"/>
    <w:rsid w:val="003007D8"/>
    <w:rsid w:val="00301809"/>
    <w:rsid w:val="003075C5"/>
    <w:rsid w:val="00311299"/>
    <w:rsid w:val="0031743E"/>
    <w:rsid w:val="00320D60"/>
    <w:rsid w:val="00320E65"/>
    <w:rsid w:val="00331CB6"/>
    <w:rsid w:val="00335001"/>
    <w:rsid w:val="0034594D"/>
    <w:rsid w:val="003539C6"/>
    <w:rsid w:val="00355666"/>
    <w:rsid w:val="00357484"/>
    <w:rsid w:val="00370498"/>
    <w:rsid w:val="00375D8E"/>
    <w:rsid w:val="003811CF"/>
    <w:rsid w:val="003851F4"/>
    <w:rsid w:val="00391731"/>
    <w:rsid w:val="003A1F4E"/>
    <w:rsid w:val="003A213F"/>
    <w:rsid w:val="003A6CDD"/>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2F10"/>
    <w:rsid w:val="004A3257"/>
    <w:rsid w:val="004A54EC"/>
    <w:rsid w:val="004A6879"/>
    <w:rsid w:val="004B12CA"/>
    <w:rsid w:val="004B26B3"/>
    <w:rsid w:val="004B3320"/>
    <w:rsid w:val="004B5CFD"/>
    <w:rsid w:val="004D34BB"/>
    <w:rsid w:val="004F3E92"/>
    <w:rsid w:val="00500038"/>
    <w:rsid w:val="0050065C"/>
    <w:rsid w:val="00506765"/>
    <w:rsid w:val="00513963"/>
    <w:rsid w:val="00523802"/>
    <w:rsid w:val="00523AC0"/>
    <w:rsid w:val="00530AB8"/>
    <w:rsid w:val="005328C5"/>
    <w:rsid w:val="00534058"/>
    <w:rsid w:val="0054042F"/>
    <w:rsid w:val="00541578"/>
    <w:rsid w:val="00550745"/>
    <w:rsid w:val="005566B3"/>
    <w:rsid w:val="00557AAB"/>
    <w:rsid w:val="00563EF0"/>
    <w:rsid w:val="00572693"/>
    <w:rsid w:val="00576399"/>
    <w:rsid w:val="00577E07"/>
    <w:rsid w:val="005844C1"/>
    <w:rsid w:val="00584971"/>
    <w:rsid w:val="005936EE"/>
    <w:rsid w:val="00596E0A"/>
    <w:rsid w:val="005A2076"/>
    <w:rsid w:val="005A5849"/>
    <w:rsid w:val="005A606C"/>
    <w:rsid w:val="005B19D9"/>
    <w:rsid w:val="005B58CE"/>
    <w:rsid w:val="005B651C"/>
    <w:rsid w:val="005C09EE"/>
    <w:rsid w:val="005C1748"/>
    <w:rsid w:val="005C3BA8"/>
    <w:rsid w:val="005D2596"/>
    <w:rsid w:val="005D4CB0"/>
    <w:rsid w:val="005D7872"/>
    <w:rsid w:val="005E2B49"/>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46824"/>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6E1274"/>
    <w:rsid w:val="0071230C"/>
    <w:rsid w:val="007163B1"/>
    <w:rsid w:val="00754A54"/>
    <w:rsid w:val="007553F9"/>
    <w:rsid w:val="00761774"/>
    <w:rsid w:val="00772877"/>
    <w:rsid w:val="007753D5"/>
    <w:rsid w:val="00780BDF"/>
    <w:rsid w:val="00794E7D"/>
    <w:rsid w:val="007A0579"/>
    <w:rsid w:val="007A1785"/>
    <w:rsid w:val="007B1B9A"/>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B666C"/>
    <w:rsid w:val="008C0968"/>
    <w:rsid w:val="008C14EC"/>
    <w:rsid w:val="008C5394"/>
    <w:rsid w:val="008C7772"/>
    <w:rsid w:val="008D0DFE"/>
    <w:rsid w:val="008D54E1"/>
    <w:rsid w:val="008D61EF"/>
    <w:rsid w:val="008F00AD"/>
    <w:rsid w:val="008F1AEA"/>
    <w:rsid w:val="0090124C"/>
    <w:rsid w:val="0090562D"/>
    <w:rsid w:val="00905B67"/>
    <w:rsid w:val="009144C8"/>
    <w:rsid w:val="009149EE"/>
    <w:rsid w:val="00921469"/>
    <w:rsid w:val="00923425"/>
    <w:rsid w:val="00927510"/>
    <w:rsid w:val="009363B6"/>
    <w:rsid w:val="00951141"/>
    <w:rsid w:val="00955012"/>
    <w:rsid w:val="0096059C"/>
    <w:rsid w:val="009622AB"/>
    <w:rsid w:val="00981CFB"/>
    <w:rsid w:val="009838FA"/>
    <w:rsid w:val="00984C3C"/>
    <w:rsid w:val="00985A17"/>
    <w:rsid w:val="00994DDC"/>
    <w:rsid w:val="009A23A5"/>
    <w:rsid w:val="009A2C7A"/>
    <w:rsid w:val="009A6445"/>
    <w:rsid w:val="009B18C2"/>
    <w:rsid w:val="009B200A"/>
    <w:rsid w:val="009B594D"/>
    <w:rsid w:val="009B5B54"/>
    <w:rsid w:val="009B6442"/>
    <w:rsid w:val="009D3247"/>
    <w:rsid w:val="009E2F3B"/>
    <w:rsid w:val="009E512D"/>
    <w:rsid w:val="009F7CB8"/>
    <w:rsid w:val="00A1133B"/>
    <w:rsid w:val="00A27E66"/>
    <w:rsid w:val="00A3251C"/>
    <w:rsid w:val="00A42200"/>
    <w:rsid w:val="00A4399A"/>
    <w:rsid w:val="00A4667D"/>
    <w:rsid w:val="00A52B06"/>
    <w:rsid w:val="00A53767"/>
    <w:rsid w:val="00A607D0"/>
    <w:rsid w:val="00A62BFD"/>
    <w:rsid w:val="00A64B7F"/>
    <w:rsid w:val="00A657C0"/>
    <w:rsid w:val="00A66565"/>
    <w:rsid w:val="00A6762A"/>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5B10"/>
    <w:rsid w:val="00AF7F3A"/>
    <w:rsid w:val="00B009E0"/>
    <w:rsid w:val="00B239CD"/>
    <w:rsid w:val="00B25DE2"/>
    <w:rsid w:val="00B366E2"/>
    <w:rsid w:val="00B474F7"/>
    <w:rsid w:val="00B631D6"/>
    <w:rsid w:val="00B651E0"/>
    <w:rsid w:val="00B65B56"/>
    <w:rsid w:val="00B67DB8"/>
    <w:rsid w:val="00B73DBE"/>
    <w:rsid w:val="00B85ED2"/>
    <w:rsid w:val="00B86065"/>
    <w:rsid w:val="00B91162"/>
    <w:rsid w:val="00B9232C"/>
    <w:rsid w:val="00BA50FB"/>
    <w:rsid w:val="00BA6F6D"/>
    <w:rsid w:val="00BB12BB"/>
    <w:rsid w:val="00BC030C"/>
    <w:rsid w:val="00BC7BA0"/>
    <w:rsid w:val="00BD31BB"/>
    <w:rsid w:val="00BD7FC9"/>
    <w:rsid w:val="00BE2D2C"/>
    <w:rsid w:val="00BE3F4F"/>
    <w:rsid w:val="00BE602F"/>
    <w:rsid w:val="00BF2ED8"/>
    <w:rsid w:val="00BF61EA"/>
    <w:rsid w:val="00C06513"/>
    <w:rsid w:val="00C07039"/>
    <w:rsid w:val="00C136E4"/>
    <w:rsid w:val="00C20581"/>
    <w:rsid w:val="00C215FE"/>
    <w:rsid w:val="00C2178F"/>
    <w:rsid w:val="00C260D7"/>
    <w:rsid w:val="00C34B5F"/>
    <w:rsid w:val="00C40C4C"/>
    <w:rsid w:val="00C52C22"/>
    <w:rsid w:val="00C60943"/>
    <w:rsid w:val="00C62682"/>
    <w:rsid w:val="00C719B7"/>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C7"/>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563F3"/>
    <w:rsid w:val="00E6166A"/>
    <w:rsid w:val="00E707F4"/>
    <w:rsid w:val="00E70B60"/>
    <w:rsid w:val="00E8020D"/>
    <w:rsid w:val="00E809C5"/>
    <w:rsid w:val="00E86E07"/>
    <w:rsid w:val="00E95DCB"/>
    <w:rsid w:val="00E975A6"/>
    <w:rsid w:val="00EA74DA"/>
    <w:rsid w:val="00EB6C68"/>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1200"/>
    <w:rsid w:val="00F32516"/>
    <w:rsid w:val="00F32D20"/>
    <w:rsid w:val="00F40065"/>
    <w:rsid w:val="00F53324"/>
    <w:rsid w:val="00F579E1"/>
    <w:rsid w:val="00F6429D"/>
    <w:rsid w:val="00F70882"/>
    <w:rsid w:val="00F72EB3"/>
    <w:rsid w:val="00F77374"/>
    <w:rsid w:val="00F81E84"/>
    <w:rsid w:val="00F85931"/>
    <w:rsid w:val="00F900B2"/>
    <w:rsid w:val="00F90EF2"/>
    <w:rsid w:val="00F92EC7"/>
    <w:rsid w:val="00FA4FB0"/>
    <w:rsid w:val="00FA4FED"/>
    <w:rsid w:val="00FA5FBE"/>
    <w:rsid w:val="00FB44CB"/>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98587D57-2D8D-4CA7-B3BB-839F3BE5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ZM\Allgem\02%20Corporate%20Communications\04%20Presse%20&amp;%20PR\Pressearbeit\Pressemitteilungen\Vorlagen\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Pressemitteilung Schunk Group</Template>
  <TotalTime>0</TotalTime>
  <Pages>3</Pages>
  <Words>618</Words>
  <Characters>3895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6</cp:revision>
  <cp:lastPrinted>2015-10-12T13:14:00Z</cp:lastPrinted>
  <dcterms:created xsi:type="dcterms:W3CDTF">2015-10-12T13:10:00Z</dcterms:created>
  <dcterms:modified xsi:type="dcterms:W3CDTF">2015-10-12T13:19:00Z</dcterms:modified>
</cp:coreProperties>
</file>