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DC19" w14:textId="77777777" w:rsidR="001904A4" w:rsidRPr="00337CBE" w:rsidRDefault="00F2031C" w:rsidP="00880D75">
      <w:pPr>
        <w:pStyle w:val="berschrift1"/>
        <w:tabs>
          <w:tab w:val="left" w:pos="7810"/>
          <w:tab w:val="left" w:pos="8250"/>
        </w:tabs>
        <w:ind w:right="1260"/>
        <w:rPr>
          <w:lang w:val="en-US"/>
        </w:rPr>
      </w:pPr>
      <w:r w:rsidRPr="00337CBE">
        <w:rPr>
          <w:lang w:val="en-US"/>
        </w:rPr>
        <w:t>Press</w:t>
      </w:r>
      <w:r w:rsidR="00DC3D3D" w:rsidRPr="00337CBE">
        <w:rPr>
          <w:lang w:val="en-US"/>
        </w:rPr>
        <w:t xml:space="preserve"> release</w:t>
      </w:r>
    </w:p>
    <w:p w14:paraId="082D8945" w14:textId="77777777" w:rsidR="0050065C" w:rsidRPr="00337CBE"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30DFA115" wp14:editId="0E337B33">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139A74C" w14:textId="77777777" w:rsidR="0050065C" w:rsidRDefault="00B842E0">
                            <w:pPr>
                              <w:rPr>
                                <w:b/>
                                <w:sz w:val="18"/>
                                <w:szCs w:val="18"/>
                              </w:rPr>
                            </w:pPr>
                            <w:r>
                              <w:rPr>
                                <w:b/>
                                <w:sz w:val="18"/>
                                <w:szCs w:val="18"/>
                              </w:rPr>
                              <w:t>Contact</w:t>
                            </w:r>
                          </w:p>
                          <w:p w14:paraId="6BD3B74B"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FA115"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1139A74C" w14:textId="77777777" w:rsidR="0050065C" w:rsidRDefault="00B842E0">
                      <w:pPr>
                        <w:rPr>
                          <w:b/>
                          <w:sz w:val="18"/>
                          <w:szCs w:val="18"/>
                        </w:rPr>
                      </w:pPr>
                      <w:r>
                        <w:rPr>
                          <w:b/>
                          <w:sz w:val="18"/>
                          <w:szCs w:val="18"/>
                        </w:rPr>
                        <w:t>Contact</w:t>
                      </w:r>
                    </w:p>
                    <w:p w14:paraId="6BD3B74B"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55F7DBE8" w14:textId="77777777" w:rsidR="006657D6" w:rsidRPr="00337CBE" w:rsidRDefault="00337CBE" w:rsidP="00D54AA8">
      <w:pPr>
        <w:pStyle w:val="berschrift2"/>
        <w:tabs>
          <w:tab w:val="left" w:pos="7480"/>
        </w:tabs>
        <w:spacing w:line="360" w:lineRule="auto"/>
        <w:rPr>
          <w:lang w:val="en-US"/>
        </w:rPr>
      </w:pPr>
      <w:r w:rsidRPr="00337CBE">
        <w:rPr>
          <w:lang w:val="en-US"/>
        </w:rPr>
        <w:t>Röntgen Prize awarded to Medical Scientist</w:t>
      </w:r>
    </w:p>
    <w:p w14:paraId="20BC23D5" w14:textId="6EBB5325" w:rsidR="00205C59" w:rsidRPr="00337CBE" w:rsidRDefault="00337CBE" w:rsidP="00D54AA8">
      <w:pPr>
        <w:rPr>
          <w:lang w:val="en-US"/>
        </w:rPr>
      </w:pPr>
      <w:r w:rsidRPr="00337CBE">
        <w:rPr>
          <w:b/>
          <w:lang w:val="en-US"/>
        </w:rPr>
        <w:t>P</w:t>
      </w:r>
      <w:r w:rsidRPr="00337CBE">
        <w:rPr>
          <w:b/>
          <w:lang w:val="en-US"/>
        </w:rPr>
        <w:t>feiffer Vacuum and Schunk Group</w:t>
      </w:r>
      <w:r w:rsidR="00EC5DCB">
        <w:rPr>
          <w:b/>
          <w:lang w:val="en-US"/>
        </w:rPr>
        <w:t xml:space="preserve"> </w:t>
      </w:r>
      <w:r w:rsidR="00EC5DCB" w:rsidRPr="00EC5DCB">
        <w:rPr>
          <w:b/>
          <w:lang w:val="en-US"/>
        </w:rPr>
        <w:t>encourage young scientific talent</w:t>
      </w:r>
      <w:r w:rsidR="00227612" w:rsidRPr="00337CBE">
        <w:rPr>
          <w:b/>
          <w:lang w:val="en-US"/>
        </w:rPr>
        <w:br/>
      </w:r>
    </w:p>
    <w:p w14:paraId="6CB75FF8" w14:textId="77777777" w:rsidR="00E8020D" w:rsidRPr="00337CBE" w:rsidRDefault="006657D6" w:rsidP="00D54AA8">
      <w:pPr>
        <w:tabs>
          <w:tab w:val="left" w:pos="7480"/>
        </w:tabs>
        <w:spacing w:line="360" w:lineRule="auto"/>
        <w:rPr>
          <w:b/>
          <w:lang w:val="en-US"/>
        </w:rPr>
      </w:pPr>
      <w:r w:rsidRPr="0050065C">
        <w:rPr>
          <w:b/>
        </w:rPr>
        <w:t xml:space="preserve">Heuchelheim, </w:t>
      </w:r>
      <w:r w:rsidR="00337CBE">
        <w:rPr>
          <w:b/>
        </w:rPr>
        <w:t xml:space="preserve">23. </w:t>
      </w:r>
      <w:r w:rsidR="00337CBE" w:rsidRPr="00337CBE">
        <w:rPr>
          <w:b/>
          <w:lang w:val="en-US"/>
        </w:rPr>
        <w:t>November 2017</w:t>
      </w:r>
      <w:r w:rsidR="0050065C" w:rsidRPr="00337CBE">
        <w:rPr>
          <w:b/>
          <w:lang w:val="en-US"/>
        </w:rPr>
        <w:t xml:space="preserve"> –</w:t>
      </w:r>
      <w:r w:rsidRPr="00337CBE">
        <w:rPr>
          <w:b/>
          <w:lang w:val="en-US"/>
        </w:rPr>
        <w:t xml:space="preserve"> </w:t>
      </w:r>
      <w:r w:rsidR="00337CBE" w:rsidRPr="00337CBE">
        <w:rPr>
          <w:b/>
          <w:lang w:val="en-US"/>
        </w:rPr>
        <w:t>This year, the Justus-Liebig</w:t>
      </w:r>
      <w:r w:rsidR="00337CBE">
        <w:rPr>
          <w:b/>
          <w:lang w:val="en-US"/>
        </w:rPr>
        <w:t>-</w:t>
      </w:r>
      <w:r w:rsidR="00337CBE" w:rsidRPr="00337CBE">
        <w:rPr>
          <w:b/>
          <w:lang w:val="en-US"/>
        </w:rPr>
        <w:t>University in Giessen (JLU) awarded its Röntgen Prize to PD Dr. med. Daniela Münzel. The prize winner is a senior physician at the Institute for Diagnostic and Interventional Radiology at the University Hospital rechts der Isar, part of the Technical University of Munich.</w:t>
      </w:r>
    </w:p>
    <w:p w14:paraId="51E992C5" w14:textId="77777777" w:rsidR="00337CBE" w:rsidRPr="00337CBE" w:rsidRDefault="00337CBE" w:rsidP="00337CBE">
      <w:pPr>
        <w:tabs>
          <w:tab w:val="left" w:pos="7480"/>
        </w:tabs>
        <w:spacing w:line="360" w:lineRule="auto"/>
        <w:ind w:right="-6"/>
        <w:rPr>
          <w:lang w:val="en-US"/>
        </w:rPr>
      </w:pPr>
      <w:r w:rsidRPr="00337CBE">
        <w:rPr>
          <w:lang w:val="en-US"/>
        </w:rPr>
        <w:t>She is receiving the award for her dedication to basic research to improve clinical imaging with X-rays. Particularly outstanding is PD Dr. med. Münzel’s theoretical and practical knowledge of all areas of radiology. The scientific dedication of the Röntgen Award winner addresses a wide range of issues: work on computer tomography-based angiography and the development of computer tomography to improve the imaging quality and reduce the radiation dose.</w:t>
      </w:r>
    </w:p>
    <w:p w14:paraId="1C1AB745" w14:textId="77777777" w:rsidR="00313739" w:rsidRDefault="00337CBE" w:rsidP="00337CBE">
      <w:pPr>
        <w:tabs>
          <w:tab w:val="left" w:pos="7480"/>
        </w:tabs>
        <w:spacing w:line="360" w:lineRule="auto"/>
        <w:ind w:right="-6"/>
        <w:rPr>
          <w:lang w:val="en-US"/>
        </w:rPr>
      </w:pPr>
      <w:r w:rsidRPr="00337CBE">
        <w:rPr>
          <w:lang w:val="en-US"/>
        </w:rPr>
        <w:t>The Röntgen Prize is awarded for outstanding theses in foundational research into the physics and biology of radiation. It is named after Wilhelm Conrad Röntgen, who was a professor at Gießen from 1879 to 1888. The prize is usually awarded to papers written by junior scientists. Half of the 15,000 Euro prize is funded by Pfeiffer Vacuum and the Dr. Erich Pfeiffer Foundation as well as the Ludwig-Schunk-Stiftung e. V.</w:t>
      </w:r>
    </w:p>
    <w:p w14:paraId="08B07C24" w14:textId="3742E367" w:rsidR="00CC0D6A" w:rsidRPr="00F31B99" w:rsidRDefault="00CC0D6A" w:rsidP="00337CBE">
      <w:pPr>
        <w:tabs>
          <w:tab w:val="left" w:pos="7480"/>
        </w:tabs>
        <w:spacing w:line="360" w:lineRule="auto"/>
        <w:ind w:right="-6"/>
        <w:rPr>
          <w:lang w:val="en-US"/>
        </w:rPr>
      </w:pPr>
      <w:bookmarkStart w:id="0" w:name="_GoBack"/>
      <w:bookmarkEnd w:id="0"/>
      <w:r w:rsidRPr="00F31B99">
        <w:rPr>
          <w:lang w:val="en-US"/>
        </w:rPr>
        <w:t>(</w:t>
      </w:r>
      <w:r w:rsidR="00337CBE">
        <w:rPr>
          <w:lang w:val="en-US"/>
        </w:rPr>
        <w:t>1,285</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75972C1E" w14:textId="77777777" w:rsidR="00225088" w:rsidRPr="00F31B99" w:rsidRDefault="00225088" w:rsidP="00880D75">
      <w:pPr>
        <w:tabs>
          <w:tab w:val="left" w:pos="7810"/>
          <w:tab w:val="left" w:pos="8250"/>
        </w:tabs>
        <w:spacing w:line="360" w:lineRule="auto"/>
        <w:ind w:right="1260"/>
        <w:rPr>
          <w:b/>
          <w:iCs/>
          <w:sz w:val="18"/>
          <w:szCs w:val="18"/>
          <w:lang w:val="en-US"/>
        </w:rPr>
      </w:pPr>
    </w:p>
    <w:p w14:paraId="43848032"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4D36DD66" w14:textId="77777777" w:rsidR="00921469" w:rsidRPr="0050065C" w:rsidRDefault="00337CBE" w:rsidP="00DB4E55">
      <w:pPr>
        <w:tabs>
          <w:tab w:val="left" w:pos="7810"/>
          <w:tab w:val="left" w:pos="8250"/>
        </w:tabs>
        <w:spacing w:line="360" w:lineRule="auto"/>
        <w:ind w:right="-1"/>
        <w:rPr>
          <w:iCs/>
          <w:sz w:val="18"/>
          <w:szCs w:val="18"/>
        </w:rPr>
      </w:pPr>
      <w:r w:rsidRPr="00EC5DCB">
        <w:rPr>
          <w:iCs/>
          <w:sz w:val="18"/>
          <w:szCs w:val="18"/>
          <w:lang w:val="en-US"/>
        </w:rPr>
        <w:lastRenderedPageBreak/>
        <w:t>Press picture Röngtenpreis</w:t>
      </w:r>
      <w:r w:rsidR="00A95663" w:rsidRPr="00EC5DCB">
        <w:rPr>
          <w:iCs/>
          <w:sz w:val="18"/>
          <w:szCs w:val="18"/>
          <w:lang w:val="en-US"/>
        </w:rPr>
        <w:t>.jpg</w:t>
      </w:r>
      <w:r w:rsidR="0050065C" w:rsidRPr="00EC5DCB">
        <w:rPr>
          <w:iCs/>
          <w:sz w:val="18"/>
          <w:szCs w:val="18"/>
          <w:lang w:val="en-US"/>
        </w:rPr>
        <w:t xml:space="preserve">: </w:t>
      </w:r>
      <w:r w:rsidRPr="00EC5DCB">
        <w:rPr>
          <w:iCs/>
          <w:sz w:val="18"/>
          <w:szCs w:val="18"/>
          <w:lang w:val="en-US"/>
        </w:rPr>
        <w:t xml:space="preserve">Dr. Reinhold Wolf, Prof. em. </w:t>
      </w:r>
      <w:r w:rsidRPr="00337CBE">
        <w:rPr>
          <w:iCs/>
          <w:sz w:val="18"/>
          <w:szCs w:val="18"/>
        </w:rPr>
        <w:t>Dr. Alfred Müller (JLU), Dr. Arno Roth, Preisträgerin PD Dr. Daniela Münzel, Prof. Dr. Verena Dolle (JLU), Prof. Dr. Sangam Chatterjee (JLU) und Prof. Dr. Markus Thoma (JLU).</w:t>
      </w:r>
    </w:p>
    <w:p w14:paraId="4CD866B9"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24E9AACA" w14:textId="77777777" w:rsidR="0050065C" w:rsidRPr="000E0B62" w:rsidRDefault="0050065C" w:rsidP="00DB4E55">
      <w:pPr>
        <w:tabs>
          <w:tab w:val="left" w:pos="7810"/>
          <w:tab w:val="left" w:pos="8250"/>
        </w:tabs>
        <w:spacing w:line="360" w:lineRule="auto"/>
        <w:ind w:right="-1"/>
        <w:rPr>
          <w:iCs/>
          <w:lang w:val="en-US"/>
        </w:rPr>
      </w:pPr>
    </w:p>
    <w:p w14:paraId="3349CA38"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D74EA" w14:textId="77777777" w:rsidR="00337CBE" w:rsidRDefault="00337CBE" w:rsidP="00437FEE">
      <w:pPr>
        <w:spacing w:after="0"/>
      </w:pPr>
      <w:r>
        <w:separator/>
      </w:r>
    </w:p>
  </w:endnote>
  <w:endnote w:type="continuationSeparator" w:id="0">
    <w:p w14:paraId="09F1E07F" w14:textId="77777777" w:rsidR="00337CBE" w:rsidRDefault="00337CBE"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FF83" w14:textId="51E7901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313739">
      <w:rPr>
        <w:noProof/>
      </w:rPr>
      <w:t>1</w:t>
    </w:r>
    <w:r w:rsidRPr="0050065C">
      <w:fldChar w:fldCharType="end"/>
    </w:r>
    <w:r w:rsidRPr="0050065C">
      <w:t xml:space="preserve"> / </w:t>
    </w:r>
    <w:r w:rsidR="00313739">
      <w:fldChar w:fldCharType="begin"/>
    </w:r>
    <w:r w:rsidR="00313739">
      <w:instrText>NUMPAGES  \* Arabic  \* MERGEFORMAT</w:instrText>
    </w:r>
    <w:r w:rsidR="00313739">
      <w:fldChar w:fldCharType="separate"/>
    </w:r>
    <w:r w:rsidR="00313739">
      <w:rPr>
        <w:noProof/>
      </w:rPr>
      <w:t>2</w:t>
    </w:r>
    <w:r w:rsidR="0031373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9BEE"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337CBE">
      <w:rPr>
        <w:b/>
        <w:noProof/>
      </w:rPr>
      <w:t>2</w:t>
    </w:r>
    <w:r>
      <w:rPr>
        <w:b/>
      </w:rPr>
      <w:fldChar w:fldCharType="end"/>
    </w:r>
  </w:p>
  <w:p w14:paraId="2CC3F7D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B4B1" w14:textId="77777777" w:rsidR="00337CBE" w:rsidRDefault="00337CBE" w:rsidP="00437FEE">
      <w:pPr>
        <w:spacing w:after="0"/>
      </w:pPr>
      <w:r>
        <w:separator/>
      </w:r>
    </w:p>
  </w:footnote>
  <w:footnote w:type="continuationSeparator" w:id="0">
    <w:p w14:paraId="47B567A5" w14:textId="77777777" w:rsidR="00337CBE" w:rsidRDefault="00337CBE"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1C54"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2F4AD119" wp14:editId="644467A6">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7306582B" w14:textId="77777777" w:rsidTr="00ED35D6">
      <w:trPr>
        <w:trHeight w:val="357"/>
      </w:trPr>
      <w:tc>
        <w:tcPr>
          <w:tcW w:w="5670" w:type="dxa"/>
        </w:tcPr>
        <w:p w14:paraId="6AFFD11E" w14:textId="77777777" w:rsidR="00994DDC" w:rsidRPr="00ED35D6" w:rsidRDefault="00994DDC" w:rsidP="00ED35D6">
          <w:pPr>
            <w:pStyle w:val="Kopfzeile"/>
            <w:jc w:val="right"/>
            <w:rPr>
              <w:b/>
              <w:sz w:val="24"/>
              <w:szCs w:val="24"/>
            </w:rPr>
          </w:pPr>
          <w:r w:rsidRPr="00ED35D6">
            <w:rPr>
              <w:b/>
              <w:sz w:val="24"/>
              <w:szCs w:val="24"/>
            </w:rPr>
            <w:t>Dokumenttitel</w:t>
          </w:r>
        </w:p>
      </w:tc>
    </w:tr>
  </w:tbl>
  <w:p w14:paraId="55715597"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2F4934A8" wp14:editId="2675D358">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E"/>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3739"/>
    <w:rsid w:val="0031743E"/>
    <w:rsid w:val="00320D60"/>
    <w:rsid w:val="00320E65"/>
    <w:rsid w:val="00331CB6"/>
    <w:rsid w:val="00335001"/>
    <w:rsid w:val="00337CBE"/>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5DCB"/>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04B4E"/>
  <w15:chartTrackingRefBased/>
  <w15:docId w15:val="{BFBF96D9-5B96-4C1E-80D9-810B03EF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Corporate%20Marketing\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10" ma:contentTypeDescription="Ein neues Dokument erstellen." ma:contentTypeScope="" ma:versionID="598542d7da45683581d2f5695944b3e1">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b94f1ca04779347486a1d13311429bbb"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Props1.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2.xml><?xml version="1.0" encoding="utf-8"?>
<ds:datastoreItem xmlns:ds="http://schemas.openxmlformats.org/officeDocument/2006/customXml" ds:itemID="{0F89E9BB-6DF9-403E-A556-EED88690D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10A44-53EB-40E3-B5D1-0167693FB25D}">
  <ds:schemaRefs>
    <ds:schemaRef ds:uri="73afbd23-c827-49c3-8215-788850e08f03"/>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116dec6f-6abf-4cbd-acd6-8ea8038e5322"/>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2</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2015-02-13T08:38:00Z</cp:lastPrinted>
  <dcterms:created xsi:type="dcterms:W3CDTF">2017-12-07T08:50:00Z</dcterms:created>
  <dcterms:modified xsi:type="dcterms:W3CDTF">2017-12-07T09:11:00Z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