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06188" w14:textId="68CC1387" w:rsidR="001904A4" w:rsidRPr="00E85744" w:rsidRDefault="00F2031C" w:rsidP="00880D75">
      <w:pPr>
        <w:pStyle w:val="berschrift1"/>
        <w:tabs>
          <w:tab w:val="left" w:pos="7810"/>
          <w:tab w:val="left" w:pos="8250"/>
        </w:tabs>
        <w:ind w:right="1260"/>
        <w:rPr>
          <w:lang w:val="en-US"/>
        </w:rPr>
      </w:pPr>
      <w:r w:rsidRPr="00E85744">
        <w:rPr>
          <w:lang w:val="en-US"/>
        </w:rPr>
        <w:t>Press</w:t>
      </w:r>
      <w:r w:rsidR="00E85744" w:rsidRPr="00E85744">
        <w:rPr>
          <w:lang w:val="en-US"/>
        </w:rPr>
        <w:t xml:space="preserve"> Release</w:t>
      </w:r>
    </w:p>
    <w:p w14:paraId="2E0A54E1" w14:textId="77777777" w:rsidR="0050065C" w:rsidRPr="00E85744" w:rsidRDefault="00BB12BB" w:rsidP="00A95663">
      <w:pPr>
        <w:rPr>
          <w:lang w:val="en-US"/>
        </w:rPr>
      </w:pPr>
      <w:r w:rsidRPr="0050065C">
        <w:rPr>
          <w:noProof/>
          <w:lang w:eastAsia="de-DE"/>
        </w:rPr>
        <mc:AlternateContent>
          <mc:Choice Requires="wps">
            <w:drawing>
              <wp:anchor distT="45720" distB="45720" distL="114300" distR="114300" simplePos="0" relativeHeight="251659264" behindDoc="0" locked="0" layoutInCell="1" allowOverlap="1" wp14:anchorId="6DB8A49F" wp14:editId="344AB460">
                <wp:simplePos x="0" y="0"/>
                <wp:positionH relativeFrom="page">
                  <wp:posOffset>5593080</wp:posOffset>
                </wp:positionH>
                <wp:positionV relativeFrom="margin">
                  <wp:posOffset>666115</wp:posOffset>
                </wp:positionV>
                <wp:extent cx="1805940" cy="1571625"/>
                <wp:effectExtent l="0" t="0" r="381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1571625"/>
                        </a:xfrm>
                        <a:prstGeom prst="rect">
                          <a:avLst/>
                        </a:prstGeom>
                        <a:solidFill>
                          <a:srgbClr val="FFFFFF"/>
                        </a:solidFill>
                        <a:ln w="9525">
                          <a:noFill/>
                          <a:miter lim="800000"/>
                          <a:headEnd/>
                          <a:tailEnd/>
                        </a:ln>
                      </wps:spPr>
                      <wps:txbx>
                        <w:txbxContent>
                          <w:p w14:paraId="7D60942A" w14:textId="068ED6E5" w:rsidR="0050065C" w:rsidRDefault="00E85744">
                            <w:pPr>
                              <w:rPr>
                                <w:b/>
                                <w:sz w:val="18"/>
                                <w:szCs w:val="18"/>
                              </w:rPr>
                            </w:pPr>
                            <w:r>
                              <w:rPr>
                                <w:b/>
                                <w:sz w:val="18"/>
                                <w:szCs w:val="18"/>
                              </w:rPr>
                              <w:t>Contact:</w:t>
                            </w:r>
                          </w:p>
                          <w:p w14:paraId="7D2106D7" w14:textId="11410117" w:rsidR="0050065C" w:rsidRPr="000A3196" w:rsidRDefault="00373029">
                            <w:pPr>
                              <w:rPr>
                                <w:sz w:val="18"/>
                                <w:szCs w:val="18"/>
                              </w:rPr>
                            </w:pPr>
                            <w:r>
                              <w:rPr>
                                <w:sz w:val="18"/>
                                <w:szCs w:val="18"/>
                              </w:rPr>
                              <w:t>Stefanie Alter</w:t>
                            </w:r>
                            <w:r w:rsidR="0050065C">
                              <w:rPr>
                                <w:sz w:val="18"/>
                                <w:szCs w:val="18"/>
                              </w:rPr>
                              <w:br/>
                            </w:r>
                            <w:r w:rsidR="00FF2E07">
                              <w:rPr>
                                <w:sz w:val="18"/>
                                <w:szCs w:val="18"/>
                              </w:rPr>
                              <w:t xml:space="preserve">Weiss </w:t>
                            </w:r>
                            <w:r w:rsidR="008F0CF1">
                              <w:rPr>
                                <w:sz w:val="18"/>
                                <w:szCs w:val="18"/>
                              </w:rPr>
                              <w:t>Umwelttechnik GmbH</w:t>
                            </w:r>
                            <w:r w:rsidR="0050065C">
                              <w:rPr>
                                <w:sz w:val="18"/>
                                <w:szCs w:val="18"/>
                              </w:rPr>
                              <w:br/>
                            </w:r>
                            <w:proofErr w:type="spellStart"/>
                            <w:r w:rsidR="00FF2E07">
                              <w:rPr>
                                <w:sz w:val="18"/>
                                <w:szCs w:val="18"/>
                              </w:rPr>
                              <w:t>Greizer</w:t>
                            </w:r>
                            <w:proofErr w:type="spellEnd"/>
                            <w:r w:rsidR="00FF2E07">
                              <w:rPr>
                                <w:sz w:val="18"/>
                                <w:szCs w:val="18"/>
                              </w:rPr>
                              <w:t xml:space="preserve"> Straße 41-49</w:t>
                            </w:r>
                            <w:r w:rsidR="0050065C" w:rsidRPr="00DB44A9">
                              <w:rPr>
                                <w:sz w:val="18"/>
                                <w:szCs w:val="18"/>
                              </w:rPr>
                              <w:br/>
                              <w:t>354</w:t>
                            </w:r>
                            <w:r w:rsidR="00FF2E07">
                              <w:rPr>
                                <w:sz w:val="18"/>
                                <w:szCs w:val="18"/>
                              </w:rPr>
                              <w:t>47</w:t>
                            </w:r>
                            <w:r w:rsidR="0050065C" w:rsidRPr="00DB44A9">
                              <w:rPr>
                                <w:sz w:val="18"/>
                                <w:szCs w:val="18"/>
                              </w:rPr>
                              <w:t xml:space="preserve"> </w:t>
                            </w:r>
                            <w:r w:rsidR="00FF2E07">
                              <w:rPr>
                                <w:sz w:val="18"/>
                                <w:szCs w:val="18"/>
                              </w:rPr>
                              <w:t>Reiskirchen</w:t>
                            </w:r>
                            <w:r w:rsidR="0050065C" w:rsidRPr="00DB44A9">
                              <w:rPr>
                                <w:sz w:val="18"/>
                                <w:szCs w:val="18"/>
                              </w:rPr>
                              <w:br/>
                            </w:r>
                            <w:r w:rsidR="00E85744">
                              <w:rPr>
                                <w:sz w:val="18"/>
                                <w:szCs w:val="18"/>
                              </w:rPr>
                              <w:t>Germany</w:t>
                            </w:r>
                            <w:r w:rsidR="0050065C" w:rsidRPr="00DB44A9">
                              <w:rPr>
                                <w:sz w:val="18"/>
                                <w:szCs w:val="18"/>
                              </w:rPr>
                              <w:br/>
                            </w:r>
                            <w:r w:rsidR="00E85744">
                              <w:rPr>
                                <w:sz w:val="18"/>
                                <w:szCs w:val="18"/>
                              </w:rPr>
                              <w:t>Phone</w:t>
                            </w:r>
                            <w:r>
                              <w:rPr>
                                <w:sz w:val="18"/>
                                <w:szCs w:val="18"/>
                              </w:rPr>
                              <w:t xml:space="preserve"> +49 6408 84 6852</w:t>
                            </w:r>
                            <w:r w:rsidR="00FF2E07">
                              <w:rPr>
                                <w:sz w:val="18"/>
                                <w:szCs w:val="18"/>
                              </w:rPr>
                              <w:t xml:space="preserve">         </w:t>
                            </w:r>
                            <w:r w:rsidR="000A3196">
                              <w:rPr>
                                <w:sz w:val="18"/>
                                <w:szCs w:val="18"/>
                              </w:rPr>
                              <w:br/>
                            </w:r>
                            <w:r>
                              <w:rPr>
                                <w:sz w:val="18"/>
                                <w:szCs w:val="18"/>
                              </w:rPr>
                              <w:t>stefanie.alter</w:t>
                            </w:r>
                            <w:r w:rsidR="00B60D1E">
                              <w:rPr>
                                <w:sz w:val="18"/>
                                <w:szCs w:val="18"/>
                              </w:rPr>
                              <w:t>@weiss-technik</w:t>
                            </w:r>
                            <w:r w:rsidR="00FF2E07">
                              <w:rPr>
                                <w:sz w:val="18"/>
                                <w:szCs w:val="18"/>
                              </w:rPr>
                              <w:t>.com</w:t>
                            </w:r>
                            <w:r w:rsidR="0050065C" w:rsidRPr="00DB44A9">
                              <w:rPr>
                                <w:sz w:val="18"/>
                                <w:szCs w:val="18"/>
                              </w:rPr>
                              <w:br/>
                              <w:t>www.</w:t>
                            </w:r>
                            <w:r w:rsidR="00B60D1E">
                              <w:rPr>
                                <w:sz w:val="18"/>
                                <w:szCs w:val="18"/>
                              </w:rPr>
                              <w:t>weiss-technik.com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B8A49F" id="_x0000_t202" coordsize="21600,21600" o:spt="202" path="m,l,21600r21600,l21600,xe">
                <v:stroke joinstyle="miter"/>
                <v:path gradientshapeok="t" o:connecttype="rect"/>
              </v:shapetype>
              <v:shape id="Textfeld 2" o:spid="_x0000_s1026" type="#_x0000_t202" style="position:absolute;margin-left:440.4pt;margin-top:52.45pt;width:142.2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" stroked="f">
                <v:textbox style="mso-fit-shape-to-text:t">
                  <w:txbxContent>
                    <w:p w14:paraId="7D60942A" w14:textId="068ED6E5" w:rsidR="0050065C" w:rsidRDefault="00E85744">
                      <w:pPr>
                        <w:rPr>
                          <w:b/>
                          <w:sz w:val="18"/>
                          <w:szCs w:val="18"/>
                        </w:rPr>
                      </w:pPr>
                      <w:r>
                        <w:rPr>
                          <w:b/>
                          <w:sz w:val="18"/>
                          <w:szCs w:val="18"/>
                        </w:rPr>
                        <w:t>Contact:</w:t>
                      </w:r>
                    </w:p>
                    <w:p w14:paraId="7D2106D7" w14:textId="11410117" w:rsidR="0050065C" w:rsidRPr="000A3196" w:rsidRDefault="00373029">
                      <w:pPr>
                        <w:rPr>
                          <w:sz w:val="18"/>
                          <w:szCs w:val="18"/>
                        </w:rPr>
                      </w:pPr>
                      <w:r>
                        <w:rPr>
                          <w:sz w:val="18"/>
                          <w:szCs w:val="18"/>
                        </w:rPr>
                        <w:t>Stefanie Alter</w:t>
                      </w:r>
                      <w:r w:rsidR="0050065C">
                        <w:rPr>
                          <w:sz w:val="18"/>
                          <w:szCs w:val="18"/>
                        </w:rPr>
                        <w:br/>
                      </w:r>
                      <w:r w:rsidR="00FF2E07">
                        <w:rPr>
                          <w:sz w:val="18"/>
                          <w:szCs w:val="18"/>
                        </w:rPr>
                        <w:t xml:space="preserve">Weiss </w:t>
                      </w:r>
                      <w:r w:rsidR="008F0CF1">
                        <w:rPr>
                          <w:sz w:val="18"/>
                          <w:szCs w:val="18"/>
                        </w:rPr>
                        <w:t>Umwelttechnik GmbH</w:t>
                      </w:r>
                      <w:r w:rsidR="0050065C">
                        <w:rPr>
                          <w:sz w:val="18"/>
                          <w:szCs w:val="18"/>
                        </w:rPr>
                        <w:br/>
                      </w:r>
                      <w:proofErr w:type="spellStart"/>
                      <w:r w:rsidR="00FF2E07">
                        <w:rPr>
                          <w:sz w:val="18"/>
                          <w:szCs w:val="18"/>
                        </w:rPr>
                        <w:t>Greizer</w:t>
                      </w:r>
                      <w:proofErr w:type="spellEnd"/>
                      <w:r w:rsidR="00FF2E07">
                        <w:rPr>
                          <w:sz w:val="18"/>
                          <w:szCs w:val="18"/>
                        </w:rPr>
                        <w:t xml:space="preserve"> Straße 41-49</w:t>
                      </w:r>
                      <w:r w:rsidR="0050065C" w:rsidRPr="00DB44A9">
                        <w:rPr>
                          <w:sz w:val="18"/>
                          <w:szCs w:val="18"/>
                        </w:rPr>
                        <w:br/>
                        <w:t>354</w:t>
                      </w:r>
                      <w:r w:rsidR="00FF2E07">
                        <w:rPr>
                          <w:sz w:val="18"/>
                          <w:szCs w:val="18"/>
                        </w:rPr>
                        <w:t>47</w:t>
                      </w:r>
                      <w:r w:rsidR="0050065C" w:rsidRPr="00DB44A9">
                        <w:rPr>
                          <w:sz w:val="18"/>
                          <w:szCs w:val="18"/>
                        </w:rPr>
                        <w:t xml:space="preserve"> </w:t>
                      </w:r>
                      <w:r w:rsidR="00FF2E07">
                        <w:rPr>
                          <w:sz w:val="18"/>
                          <w:szCs w:val="18"/>
                        </w:rPr>
                        <w:t>Reiskirchen</w:t>
                      </w:r>
                      <w:r w:rsidR="0050065C" w:rsidRPr="00DB44A9">
                        <w:rPr>
                          <w:sz w:val="18"/>
                          <w:szCs w:val="18"/>
                        </w:rPr>
                        <w:br/>
                      </w:r>
                      <w:r w:rsidR="00E85744">
                        <w:rPr>
                          <w:sz w:val="18"/>
                          <w:szCs w:val="18"/>
                        </w:rPr>
                        <w:t>Germany</w:t>
                      </w:r>
                      <w:r w:rsidR="0050065C" w:rsidRPr="00DB44A9">
                        <w:rPr>
                          <w:sz w:val="18"/>
                          <w:szCs w:val="18"/>
                        </w:rPr>
                        <w:br/>
                      </w:r>
                      <w:r w:rsidR="00E85744">
                        <w:rPr>
                          <w:sz w:val="18"/>
                          <w:szCs w:val="18"/>
                        </w:rPr>
                        <w:t>Phone</w:t>
                      </w:r>
                      <w:r>
                        <w:rPr>
                          <w:sz w:val="18"/>
                          <w:szCs w:val="18"/>
                        </w:rPr>
                        <w:t xml:space="preserve"> +49 6408 84 6852</w:t>
                      </w:r>
                      <w:r w:rsidR="00FF2E07">
                        <w:rPr>
                          <w:sz w:val="18"/>
                          <w:szCs w:val="18"/>
                        </w:rPr>
                        <w:t xml:space="preserve">         </w:t>
                      </w:r>
                      <w:r w:rsidR="000A3196">
                        <w:rPr>
                          <w:sz w:val="18"/>
                          <w:szCs w:val="18"/>
                        </w:rPr>
                        <w:br/>
                      </w:r>
                      <w:r>
                        <w:rPr>
                          <w:sz w:val="18"/>
                          <w:szCs w:val="18"/>
                        </w:rPr>
                        <w:t>stefanie.alter</w:t>
                      </w:r>
                      <w:r w:rsidR="00B60D1E">
                        <w:rPr>
                          <w:sz w:val="18"/>
                          <w:szCs w:val="18"/>
                        </w:rPr>
                        <w:t>@weiss-technik</w:t>
                      </w:r>
                      <w:r w:rsidR="00FF2E07">
                        <w:rPr>
                          <w:sz w:val="18"/>
                          <w:szCs w:val="18"/>
                        </w:rPr>
                        <w:t>.com</w:t>
                      </w:r>
                      <w:r w:rsidR="0050065C" w:rsidRPr="00DB44A9">
                        <w:rPr>
                          <w:sz w:val="18"/>
                          <w:szCs w:val="18"/>
                        </w:rPr>
                        <w:br/>
                        <w:t>www.</w:t>
                      </w:r>
                      <w:r w:rsidR="00B60D1E">
                        <w:rPr>
                          <w:sz w:val="18"/>
                          <w:szCs w:val="18"/>
                        </w:rPr>
                        <w:t>weiss-technik.com</w:t>
                      </w:r>
                    </w:p>
                  </w:txbxContent>
                </v:textbox>
                <w10:wrap type="square" anchorx="page" anchory="margin"/>
              </v:shape>
            </w:pict>
          </mc:Fallback>
        </mc:AlternateContent>
      </w:r>
    </w:p>
    <w:p w14:paraId="74BF7D37" w14:textId="77777777" w:rsidR="00E85744" w:rsidRPr="00E85744" w:rsidRDefault="00E85744" w:rsidP="00E85744">
      <w:pPr>
        <w:rPr>
          <w:rFonts w:asciiTheme="minorHAnsi" w:hAnsiTheme="minorHAnsi" w:cstheme="minorHAnsi"/>
          <w:b/>
          <w:lang w:val="en-US"/>
        </w:rPr>
      </w:pPr>
      <w:r w:rsidRPr="00E85744">
        <w:rPr>
          <w:rFonts w:asciiTheme="minorHAnsi" w:hAnsiTheme="minorHAnsi" w:cstheme="minorHAnsi"/>
          <w:b/>
          <w:lang w:val="en-US"/>
        </w:rPr>
        <w:t>Our winning formula for medical cannabis:</w:t>
      </w:r>
    </w:p>
    <w:p w14:paraId="713396D9" w14:textId="77777777" w:rsidR="00E85744" w:rsidRPr="00E85744" w:rsidRDefault="00E85744" w:rsidP="00E85744">
      <w:pPr>
        <w:rPr>
          <w:rFonts w:asciiTheme="minorHAnsi" w:hAnsiTheme="minorHAnsi" w:cstheme="minorHAnsi"/>
          <w:b/>
          <w:lang w:val="en-US"/>
        </w:rPr>
      </w:pPr>
      <w:r w:rsidRPr="00E85744">
        <w:rPr>
          <w:rFonts w:asciiTheme="minorHAnsi" w:hAnsiTheme="minorHAnsi" w:cstheme="minorHAnsi"/>
          <w:b/>
          <w:lang w:val="en-US"/>
        </w:rPr>
        <w:t xml:space="preserve">Technology. Experience. Service. </w:t>
      </w:r>
    </w:p>
    <w:p w14:paraId="632EE403" w14:textId="77777777" w:rsidR="00E85744" w:rsidRPr="00E85744" w:rsidRDefault="00E85744" w:rsidP="00E85744">
      <w:pPr>
        <w:rPr>
          <w:rFonts w:asciiTheme="minorHAnsi" w:hAnsiTheme="minorHAnsi" w:cstheme="minorHAnsi"/>
          <w:lang w:val="en-US"/>
        </w:rPr>
      </w:pPr>
    </w:p>
    <w:p w14:paraId="18EE378F" w14:textId="77777777" w:rsidR="00E85744" w:rsidRPr="00E85744" w:rsidRDefault="00E85744" w:rsidP="00E85744">
      <w:pPr>
        <w:rPr>
          <w:rFonts w:asciiTheme="minorHAnsi" w:hAnsiTheme="minorHAnsi" w:cstheme="minorHAnsi"/>
          <w:b/>
          <w:lang w:val="en-US"/>
        </w:rPr>
      </w:pPr>
      <w:r w:rsidRPr="00E85744">
        <w:rPr>
          <w:rFonts w:asciiTheme="minorHAnsi" w:hAnsiTheme="minorHAnsi" w:cstheme="minorHAnsi"/>
          <w:b/>
          <w:lang w:val="en-US"/>
        </w:rPr>
        <w:t xml:space="preserve">The pharmaceutically safe and economic cultivation of medical cannabis in Germany presents a great challenge for all parties involved. Weiss Technik companies, as the only German partners at present, offer reliable complete solutions from a single source and have excellent references from fields such as plant growth and the pharmaceutical industry. </w:t>
      </w:r>
    </w:p>
    <w:p w14:paraId="05D63515" w14:textId="77777777" w:rsidR="00E85744" w:rsidRPr="00E85744" w:rsidRDefault="00E85744" w:rsidP="00E85744">
      <w:pPr>
        <w:rPr>
          <w:rFonts w:asciiTheme="minorHAnsi" w:hAnsiTheme="minorHAnsi" w:cstheme="minorHAnsi"/>
          <w:lang w:val="en-US"/>
        </w:rPr>
      </w:pPr>
    </w:p>
    <w:p w14:paraId="05BF08BA" w14:textId="77777777" w:rsidR="00E85744" w:rsidRPr="00E85744" w:rsidRDefault="00E85744" w:rsidP="00E85744">
      <w:pPr>
        <w:rPr>
          <w:rFonts w:asciiTheme="minorHAnsi" w:hAnsiTheme="minorHAnsi" w:cstheme="minorHAnsi"/>
          <w:b/>
          <w:lang w:val="en-US"/>
        </w:rPr>
      </w:pPr>
      <w:r w:rsidRPr="00E85744">
        <w:rPr>
          <w:rFonts w:asciiTheme="minorHAnsi" w:hAnsiTheme="minorHAnsi" w:cstheme="minorHAnsi"/>
          <w:b/>
          <w:lang w:val="en-US"/>
        </w:rPr>
        <w:t xml:space="preserve">One-stop shop </w:t>
      </w:r>
    </w:p>
    <w:p w14:paraId="0CBE6D7D" w14:textId="77777777" w:rsidR="00E85744" w:rsidRPr="00E85744" w:rsidRDefault="00E85744" w:rsidP="00E85744">
      <w:pPr>
        <w:rPr>
          <w:rFonts w:asciiTheme="minorHAnsi" w:hAnsiTheme="minorHAnsi" w:cstheme="minorHAnsi"/>
          <w:lang w:val="en-US"/>
        </w:rPr>
      </w:pPr>
      <w:r w:rsidRPr="00E85744">
        <w:rPr>
          <w:rFonts w:asciiTheme="minorHAnsi" w:hAnsiTheme="minorHAnsi" w:cstheme="minorHAnsi"/>
          <w:lang w:val="en-US"/>
        </w:rPr>
        <w:t>As a complete solution provider, our range of services covers the planning and implementation of climate technology for growing and drying cabinets, cleanroom technology for packing and repackaging, and stability test cabinets for storing of retained samples. The specialist Weiss Technik benefits from many years of industry experience and a service network covering all of Germany, Europe and other countries.</w:t>
      </w:r>
    </w:p>
    <w:p w14:paraId="007B0472" w14:textId="77777777" w:rsidR="00E85744" w:rsidRPr="00E85744" w:rsidRDefault="00E85744" w:rsidP="00E85744">
      <w:pPr>
        <w:rPr>
          <w:rFonts w:asciiTheme="minorHAnsi" w:hAnsiTheme="minorHAnsi" w:cstheme="minorHAnsi"/>
          <w:lang w:val="en-US"/>
        </w:rPr>
      </w:pPr>
    </w:p>
    <w:p w14:paraId="0A662717" w14:textId="77777777" w:rsidR="00E85744" w:rsidRPr="00E85744" w:rsidRDefault="00E85744" w:rsidP="00E85744">
      <w:pPr>
        <w:rPr>
          <w:rFonts w:asciiTheme="minorHAnsi" w:hAnsiTheme="minorHAnsi" w:cstheme="minorHAnsi"/>
          <w:b/>
          <w:lang w:val="en-US"/>
        </w:rPr>
      </w:pPr>
      <w:r w:rsidRPr="00E85744">
        <w:rPr>
          <w:rFonts w:asciiTheme="minorHAnsi" w:hAnsiTheme="minorHAnsi" w:cstheme="minorHAnsi"/>
          <w:b/>
          <w:lang w:val="en-US"/>
        </w:rPr>
        <w:t>Reliably meet requirements</w:t>
      </w:r>
    </w:p>
    <w:p w14:paraId="0BF64E23" w14:textId="77777777" w:rsidR="00E85744" w:rsidRPr="00E85744" w:rsidRDefault="00E85744" w:rsidP="00E85744">
      <w:pPr>
        <w:rPr>
          <w:rFonts w:asciiTheme="minorHAnsi" w:hAnsiTheme="minorHAnsi" w:cstheme="minorHAnsi"/>
          <w:lang w:val="en-US"/>
        </w:rPr>
      </w:pPr>
      <w:r w:rsidRPr="00E85744">
        <w:rPr>
          <w:rFonts w:asciiTheme="minorHAnsi" w:hAnsiTheme="minorHAnsi" w:cstheme="minorHAnsi"/>
          <w:lang w:val="en-US"/>
        </w:rPr>
        <w:t xml:space="preserve">Weiss Technik solutions meet all the requirements of the Cannabis Agency as well as the strict requirements of GACP and GMP. Furthermore, due to a thoughtful design, they provide uniform growth conditions and reproducible processing and storage conditions. As a result, they ensure that companies can plan their turnover and have a good start in the medical cannabis industry. </w:t>
      </w:r>
    </w:p>
    <w:p w14:paraId="03205D36" w14:textId="77777777" w:rsidR="00E85744" w:rsidRPr="00E85744" w:rsidRDefault="00E85744" w:rsidP="00E85744">
      <w:pPr>
        <w:rPr>
          <w:rFonts w:asciiTheme="minorHAnsi" w:hAnsiTheme="minorHAnsi" w:cstheme="minorHAnsi"/>
          <w:lang w:val="en-US"/>
        </w:rPr>
      </w:pPr>
    </w:p>
    <w:p w14:paraId="0BA49D33" w14:textId="77777777" w:rsidR="00E85744" w:rsidRPr="00E85744" w:rsidRDefault="00E85744" w:rsidP="00E85744">
      <w:pPr>
        <w:rPr>
          <w:rFonts w:asciiTheme="minorHAnsi" w:hAnsiTheme="minorHAnsi" w:cstheme="minorHAnsi"/>
          <w:b/>
          <w:lang w:val="en-US"/>
        </w:rPr>
      </w:pPr>
      <w:r w:rsidRPr="00E85744">
        <w:rPr>
          <w:rFonts w:asciiTheme="minorHAnsi" w:hAnsiTheme="minorHAnsi" w:cstheme="minorHAnsi"/>
          <w:b/>
          <w:lang w:val="en-US"/>
        </w:rPr>
        <w:t>Safely plan for success</w:t>
      </w:r>
    </w:p>
    <w:p w14:paraId="452F6EAE" w14:textId="77777777" w:rsidR="00E85744" w:rsidRPr="00E85744" w:rsidRDefault="00E85744" w:rsidP="00E85744">
      <w:pPr>
        <w:rPr>
          <w:rFonts w:asciiTheme="minorHAnsi" w:hAnsiTheme="minorHAnsi" w:cstheme="minorHAnsi"/>
          <w:lang w:val="en-US"/>
        </w:rPr>
      </w:pPr>
      <w:r w:rsidRPr="00E85744">
        <w:rPr>
          <w:rFonts w:asciiTheme="minorHAnsi" w:hAnsiTheme="minorHAnsi" w:cstheme="minorHAnsi"/>
          <w:lang w:val="en-US"/>
        </w:rPr>
        <w:t xml:space="preserve">Weiss Technik companies are </w:t>
      </w:r>
      <w:proofErr w:type="spellStart"/>
      <w:r w:rsidRPr="00E85744">
        <w:rPr>
          <w:rFonts w:asciiTheme="minorHAnsi" w:hAnsiTheme="minorHAnsi" w:cstheme="minorHAnsi"/>
          <w:lang w:val="en-US"/>
        </w:rPr>
        <w:t>specialised</w:t>
      </w:r>
      <w:proofErr w:type="spellEnd"/>
      <w:r w:rsidRPr="00E85744">
        <w:rPr>
          <w:rFonts w:asciiTheme="minorHAnsi" w:hAnsiTheme="minorHAnsi" w:cstheme="minorHAnsi"/>
          <w:lang w:val="en-US"/>
        </w:rPr>
        <w:t xml:space="preserve"> in challenging large-scale projects and offer reliable complete solutions. We work with teams that cover all trades required for all aspects of building and equipment planning. If requested, we support customers in dealing with the authorities. </w:t>
      </w:r>
    </w:p>
    <w:p w14:paraId="47B5E46D" w14:textId="77777777" w:rsidR="00E85744" w:rsidRPr="00E85744" w:rsidRDefault="00E85744" w:rsidP="00E85744">
      <w:pPr>
        <w:rPr>
          <w:rFonts w:asciiTheme="minorHAnsi" w:hAnsiTheme="minorHAnsi" w:cstheme="minorHAnsi"/>
          <w:lang w:val="en-US"/>
        </w:rPr>
      </w:pPr>
    </w:p>
    <w:p w14:paraId="28090D07" w14:textId="77777777" w:rsidR="00E85744" w:rsidRPr="00E85744" w:rsidRDefault="00E85744" w:rsidP="00E85744">
      <w:pPr>
        <w:rPr>
          <w:rFonts w:asciiTheme="minorHAnsi" w:hAnsiTheme="minorHAnsi" w:cstheme="minorHAnsi"/>
          <w:b/>
          <w:lang w:val="en-US"/>
        </w:rPr>
      </w:pPr>
      <w:r w:rsidRPr="00E85744">
        <w:rPr>
          <w:rFonts w:asciiTheme="minorHAnsi" w:hAnsiTheme="minorHAnsi" w:cstheme="minorHAnsi"/>
          <w:b/>
          <w:lang w:val="en-US"/>
        </w:rPr>
        <w:t>Produce high yields in compliance with GACP</w:t>
      </w:r>
    </w:p>
    <w:p w14:paraId="7E45A0CD" w14:textId="77777777" w:rsidR="00E85744" w:rsidRPr="00E85744" w:rsidRDefault="00E85744" w:rsidP="00E85744">
      <w:pPr>
        <w:rPr>
          <w:rFonts w:asciiTheme="minorHAnsi" w:hAnsiTheme="minorHAnsi" w:cstheme="minorHAnsi"/>
          <w:lang w:val="en-US"/>
        </w:rPr>
      </w:pPr>
      <w:r w:rsidRPr="00E85744">
        <w:rPr>
          <w:rFonts w:asciiTheme="minorHAnsi" w:hAnsiTheme="minorHAnsi" w:cstheme="minorHAnsi"/>
          <w:lang w:val="en-US"/>
        </w:rPr>
        <w:lastRenderedPageBreak/>
        <w:t xml:space="preserve">The innovative solutions for growth rooms create uniform growth conditions and thus provide the optimal basis for the required, consistent plant characteristics. The tried and tested cultivation equipment employs the Smart Air Flow ventilation concept and energy-efficient LED lighting to ensure high surplus yields. Temperature and humidity can be precisely controlled and all GACP quality requirements are reliably met. </w:t>
      </w:r>
    </w:p>
    <w:p w14:paraId="5036E1D1" w14:textId="77777777" w:rsidR="00E85744" w:rsidRPr="00E85744" w:rsidRDefault="00E85744" w:rsidP="00E85744">
      <w:pPr>
        <w:rPr>
          <w:rFonts w:asciiTheme="minorHAnsi" w:hAnsiTheme="minorHAnsi" w:cstheme="minorHAnsi"/>
          <w:lang w:val="en-US"/>
        </w:rPr>
      </w:pPr>
    </w:p>
    <w:p w14:paraId="6481E6D1" w14:textId="77777777" w:rsidR="00E85744" w:rsidRPr="00E85744" w:rsidRDefault="00E85744" w:rsidP="00E85744">
      <w:pPr>
        <w:rPr>
          <w:rFonts w:asciiTheme="minorHAnsi" w:hAnsiTheme="minorHAnsi" w:cstheme="minorHAnsi"/>
          <w:b/>
          <w:lang w:val="en-US"/>
        </w:rPr>
      </w:pPr>
      <w:r w:rsidRPr="00E85744">
        <w:rPr>
          <w:rFonts w:asciiTheme="minorHAnsi" w:hAnsiTheme="minorHAnsi" w:cstheme="minorHAnsi"/>
          <w:b/>
          <w:lang w:val="en-US"/>
        </w:rPr>
        <w:t>Drying according to GMP and product requirements</w:t>
      </w:r>
    </w:p>
    <w:p w14:paraId="6680BC3C" w14:textId="77777777" w:rsidR="00E85744" w:rsidRPr="00E85744" w:rsidRDefault="00E85744" w:rsidP="00E85744">
      <w:pPr>
        <w:rPr>
          <w:rFonts w:asciiTheme="minorHAnsi" w:hAnsiTheme="minorHAnsi" w:cstheme="minorHAnsi"/>
          <w:lang w:val="en-US"/>
        </w:rPr>
      </w:pPr>
      <w:r w:rsidRPr="00E85744">
        <w:rPr>
          <w:rFonts w:asciiTheme="minorHAnsi" w:hAnsiTheme="minorHAnsi" w:cstheme="minorHAnsi"/>
          <w:lang w:val="en-US"/>
        </w:rPr>
        <w:t xml:space="preserve">In accordance with the specifications, the drying rooms control temperature, humidity and ventilation both economically and efficiently. All parameters can be easily and exactly controlled. The system can be easily networked with the overall control system. The </w:t>
      </w:r>
      <w:proofErr w:type="gramStart"/>
      <w:r w:rsidRPr="00E85744">
        <w:rPr>
          <w:rFonts w:asciiTheme="minorHAnsi" w:hAnsiTheme="minorHAnsi" w:cstheme="minorHAnsi"/>
          <w:lang w:val="en-US"/>
        </w:rPr>
        <w:t>S!MPATI</w:t>
      </w:r>
      <w:proofErr w:type="gramEnd"/>
      <w:r w:rsidRPr="00E85744">
        <w:rPr>
          <w:rFonts w:asciiTheme="minorHAnsi" w:hAnsiTheme="minorHAnsi" w:cstheme="minorHAnsi"/>
          <w:lang w:val="en-US"/>
        </w:rPr>
        <w:t xml:space="preserve"> monitor system ensures GMP-compliant monitoring and documentation. </w:t>
      </w:r>
    </w:p>
    <w:p w14:paraId="73C2419B" w14:textId="77777777" w:rsidR="00E85744" w:rsidRPr="00E85744" w:rsidRDefault="00E85744" w:rsidP="00E85744">
      <w:pPr>
        <w:rPr>
          <w:rFonts w:asciiTheme="minorHAnsi" w:hAnsiTheme="minorHAnsi" w:cstheme="minorHAnsi"/>
          <w:lang w:val="en-US"/>
        </w:rPr>
      </w:pPr>
    </w:p>
    <w:p w14:paraId="7E5BC227" w14:textId="77777777" w:rsidR="00E85744" w:rsidRPr="00E85744" w:rsidRDefault="00E85744" w:rsidP="00E85744">
      <w:pPr>
        <w:rPr>
          <w:rFonts w:asciiTheme="minorHAnsi" w:hAnsiTheme="minorHAnsi" w:cstheme="minorHAnsi"/>
          <w:b/>
          <w:lang w:val="en-US"/>
        </w:rPr>
      </w:pPr>
      <w:r w:rsidRPr="00E85744">
        <w:rPr>
          <w:rFonts w:asciiTheme="minorHAnsi" w:hAnsiTheme="minorHAnsi" w:cstheme="minorHAnsi"/>
          <w:b/>
          <w:lang w:val="en-US"/>
        </w:rPr>
        <w:t xml:space="preserve">Easy, safe handling in compliance with GMP </w:t>
      </w:r>
    </w:p>
    <w:p w14:paraId="21345346" w14:textId="77777777" w:rsidR="00E85744" w:rsidRPr="00E85744" w:rsidRDefault="00E85744" w:rsidP="00E85744">
      <w:pPr>
        <w:rPr>
          <w:rFonts w:asciiTheme="minorHAnsi" w:hAnsiTheme="minorHAnsi" w:cstheme="minorHAnsi"/>
          <w:lang w:val="en-US"/>
        </w:rPr>
      </w:pPr>
      <w:r w:rsidRPr="00E85744">
        <w:rPr>
          <w:rFonts w:asciiTheme="minorHAnsi" w:hAnsiTheme="minorHAnsi" w:cstheme="minorHAnsi"/>
          <w:lang w:val="en-US"/>
        </w:rPr>
        <w:t xml:space="preserve">To ensure that everything runs smoothly during handling, Weiss Technik companies offer proven cleanroom solutions for safely packaging and repackaging medical cannabis. </w:t>
      </w:r>
      <w:proofErr w:type="gramStart"/>
      <w:r w:rsidRPr="00E85744">
        <w:rPr>
          <w:rFonts w:asciiTheme="minorHAnsi" w:hAnsiTheme="minorHAnsi" w:cstheme="minorHAnsi"/>
          <w:lang w:val="en-US"/>
        </w:rPr>
        <w:t>All of</w:t>
      </w:r>
      <w:proofErr w:type="gramEnd"/>
      <w:r w:rsidRPr="00E85744">
        <w:rPr>
          <w:rFonts w:asciiTheme="minorHAnsi" w:hAnsiTheme="minorHAnsi" w:cstheme="minorHAnsi"/>
          <w:lang w:val="en-US"/>
        </w:rPr>
        <w:t xml:space="preserve"> the cleanroom technology, including the required airlocks and work stations, is planned and </w:t>
      </w:r>
      <w:proofErr w:type="spellStart"/>
      <w:r w:rsidRPr="00E85744">
        <w:rPr>
          <w:rFonts w:asciiTheme="minorHAnsi" w:hAnsiTheme="minorHAnsi" w:cstheme="minorHAnsi"/>
          <w:lang w:val="en-US"/>
        </w:rPr>
        <w:t>realised</w:t>
      </w:r>
      <w:proofErr w:type="spellEnd"/>
      <w:r w:rsidRPr="00E85744">
        <w:rPr>
          <w:rFonts w:asciiTheme="minorHAnsi" w:hAnsiTheme="minorHAnsi" w:cstheme="minorHAnsi"/>
          <w:lang w:val="en-US"/>
        </w:rPr>
        <w:t xml:space="preserve">. All components can be easily networked with the overall control system. The </w:t>
      </w:r>
      <w:proofErr w:type="gramStart"/>
      <w:r w:rsidRPr="00E85744">
        <w:rPr>
          <w:rFonts w:asciiTheme="minorHAnsi" w:hAnsiTheme="minorHAnsi" w:cstheme="minorHAnsi"/>
          <w:lang w:val="en-US"/>
        </w:rPr>
        <w:t>S!MPATI</w:t>
      </w:r>
      <w:proofErr w:type="gramEnd"/>
      <w:r w:rsidRPr="00E85744">
        <w:rPr>
          <w:rFonts w:asciiTheme="minorHAnsi" w:hAnsiTheme="minorHAnsi" w:cstheme="minorHAnsi"/>
          <w:lang w:val="en-US"/>
        </w:rPr>
        <w:t xml:space="preserve"> monitoring system ensures GMP-compliant monitoring at all times. </w:t>
      </w:r>
    </w:p>
    <w:p w14:paraId="6F6B56B4" w14:textId="77777777" w:rsidR="00E85744" w:rsidRPr="00E85744" w:rsidRDefault="00E85744" w:rsidP="00E85744">
      <w:pPr>
        <w:rPr>
          <w:rFonts w:asciiTheme="minorHAnsi" w:hAnsiTheme="minorHAnsi" w:cstheme="minorHAnsi"/>
          <w:lang w:val="en-US"/>
        </w:rPr>
      </w:pPr>
    </w:p>
    <w:p w14:paraId="03EA3307" w14:textId="77777777" w:rsidR="00E85744" w:rsidRPr="00E85744" w:rsidRDefault="00E85744" w:rsidP="00E85744">
      <w:pPr>
        <w:rPr>
          <w:rFonts w:asciiTheme="minorHAnsi" w:hAnsiTheme="minorHAnsi" w:cstheme="minorHAnsi"/>
          <w:b/>
          <w:lang w:val="en-US"/>
        </w:rPr>
      </w:pPr>
      <w:r w:rsidRPr="00E85744">
        <w:rPr>
          <w:rFonts w:asciiTheme="minorHAnsi" w:hAnsiTheme="minorHAnsi" w:cstheme="minorHAnsi"/>
          <w:b/>
          <w:lang w:val="en-US"/>
        </w:rPr>
        <w:t>Store safely and in compliance with GMP</w:t>
      </w:r>
    </w:p>
    <w:p w14:paraId="4AB43BEE" w14:textId="77777777" w:rsidR="00E85744" w:rsidRPr="00E85744" w:rsidRDefault="00E85744" w:rsidP="00E85744">
      <w:pPr>
        <w:rPr>
          <w:rFonts w:asciiTheme="minorHAnsi" w:hAnsiTheme="minorHAnsi" w:cstheme="minorHAnsi"/>
          <w:lang w:val="en-US"/>
        </w:rPr>
      </w:pPr>
      <w:r w:rsidRPr="00E85744">
        <w:rPr>
          <w:rFonts w:asciiTheme="minorHAnsi" w:hAnsiTheme="minorHAnsi" w:cstheme="minorHAnsi"/>
          <w:lang w:val="en-US"/>
        </w:rPr>
        <w:t xml:space="preserve">The Cannabis Agency demands safe storage of medical cannabis for a duration of 12 months. Weiss Technik plans and implements appropriate systems that reliably protect the medical cannabis against </w:t>
      </w:r>
      <w:proofErr w:type="spellStart"/>
      <w:r w:rsidRPr="00E85744">
        <w:rPr>
          <w:rFonts w:asciiTheme="minorHAnsi" w:hAnsiTheme="minorHAnsi" w:cstheme="minorHAnsi"/>
          <w:lang w:val="en-US"/>
        </w:rPr>
        <w:t>mould</w:t>
      </w:r>
      <w:proofErr w:type="spellEnd"/>
      <w:r w:rsidRPr="00E85744">
        <w:rPr>
          <w:rFonts w:asciiTheme="minorHAnsi" w:hAnsiTheme="minorHAnsi" w:cstheme="minorHAnsi"/>
          <w:lang w:val="en-US"/>
        </w:rPr>
        <w:t xml:space="preserve">, fungus and bacteria, and which can be easily networked with the overall control system. The range of services includes the entire storage room equipment including temperature and humidity control. The GMP-compliant </w:t>
      </w:r>
      <w:proofErr w:type="gramStart"/>
      <w:r w:rsidRPr="00E85744">
        <w:rPr>
          <w:rFonts w:asciiTheme="minorHAnsi" w:hAnsiTheme="minorHAnsi" w:cstheme="minorHAnsi"/>
          <w:lang w:val="en-US"/>
        </w:rPr>
        <w:t>S!MPATI</w:t>
      </w:r>
      <w:proofErr w:type="gramEnd"/>
      <w:r w:rsidRPr="00E85744">
        <w:rPr>
          <w:rFonts w:asciiTheme="minorHAnsi" w:hAnsiTheme="minorHAnsi" w:cstheme="minorHAnsi"/>
          <w:lang w:val="en-US"/>
        </w:rPr>
        <w:t xml:space="preserve"> monitor system is used to safely monitor and document storage. </w:t>
      </w:r>
    </w:p>
    <w:p w14:paraId="7F6BEFA0" w14:textId="77777777" w:rsidR="00E85744" w:rsidRPr="00E85744" w:rsidRDefault="00E85744" w:rsidP="00E85744">
      <w:pPr>
        <w:rPr>
          <w:rFonts w:asciiTheme="minorHAnsi" w:hAnsiTheme="minorHAnsi" w:cstheme="minorHAnsi"/>
          <w:lang w:val="en-US"/>
        </w:rPr>
      </w:pPr>
    </w:p>
    <w:p w14:paraId="6AD4C8FB" w14:textId="77777777" w:rsidR="00E85744" w:rsidRPr="00E85744" w:rsidRDefault="00E85744" w:rsidP="00E85744">
      <w:pPr>
        <w:rPr>
          <w:rFonts w:asciiTheme="minorHAnsi" w:hAnsiTheme="minorHAnsi" w:cstheme="minorHAnsi"/>
          <w:b/>
          <w:lang w:val="en-US"/>
        </w:rPr>
      </w:pPr>
      <w:r w:rsidRPr="00E85744">
        <w:rPr>
          <w:rFonts w:asciiTheme="minorHAnsi" w:hAnsiTheme="minorHAnsi" w:cstheme="minorHAnsi"/>
          <w:b/>
          <w:lang w:val="en-US"/>
        </w:rPr>
        <w:t xml:space="preserve">Safely store retained samples </w:t>
      </w:r>
    </w:p>
    <w:p w14:paraId="002F28C4" w14:textId="77777777" w:rsidR="00E85744" w:rsidRPr="00E85744" w:rsidRDefault="00E85744" w:rsidP="00E85744">
      <w:pPr>
        <w:rPr>
          <w:rFonts w:asciiTheme="minorHAnsi" w:hAnsiTheme="minorHAnsi" w:cstheme="minorHAnsi"/>
          <w:lang w:val="en-US"/>
        </w:rPr>
      </w:pPr>
      <w:r w:rsidRPr="00E85744">
        <w:rPr>
          <w:rFonts w:asciiTheme="minorHAnsi" w:hAnsiTheme="minorHAnsi" w:cstheme="minorHAnsi"/>
          <w:lang w:val="en-US"/>
        </w:rPr>
        <w:t xml:space="preserve">The tried and tested stability test systems ensure a highly accurate control of temperature and humidity for the storage of retained samples. These systems are available as tried and tested standard solutions or as </w:t>
      </w:r>
      <w:proofErr w:type="spellStart"/>
      <w:r w:rsidRPr="00E85744">
        <w:rPr>
          <w:rFonts w:asciiTheme="minorHAnsi" w:hAnsiTheme="minorHAnsi" w:cstheme="minorHAnsi"/>
          <w:lang w:val="en-US"/>
        </w:rPr>
        <w:t>customised</w:t>
      </w:r>
      <w:proofErr w:type="spellEnd"/>
      <w:r w:rsidRPr="00E85744">
        <w:rPr>
          <w:rFonts w:asciiTheme="minorHAnsi" w:hAnsiTheme="minorHAnsi" w:cstheme="minorHAnsi"/>
          <w:lang w:val="en-US"/>
        </w:rPr>
        <w:t xml:space="preserve"> designs, and they meet the requirements of the ICH Q1A guideline. They can be easily networked with the overall control system and they </w:t>
      </w:r>
      <w:proofErr w:type="spellStart"/>
      <w:r w:rsidRPr="00E85744">
        <w:rPr>
          <w:rFonts w:asciiTheme="minorHAnsi" w:hAnsiTheme="minorHAnsi" w:cstheme="minorHAnsi"/>
          <w:lang w:val="en-US"/>
        </w:rPr>
        <w:t>realise</w:t>
      </w:r>
      <w:proofErr w:type="spellEnd"/>
      <w:r w:rsidRPr="00E85744">
        <w:rPr>
          <w:rFonts w:asciiTheme="minorHAnsi" w:hAnsiTheme="minorHAnsi" w:cstheme="minorHAnsi"/>
          <w:lang w:val="en-US"/>
        </w:rPr>
        <w:t xml:space="preserve"> monitoring in accordance with EU GMP Annex 11 and FDA 21 CFR Part 11 via </w:t>
      </w:r>
      <w:proofErr w:type="gramStart"/>
      <w:r w:rsidRPr="00E85744">
        <w:rPr>
          <w:rFonts w:asciiTheme="minorHAnsi" w:hAnsiTheme="minorHAnsi" w:cstheme="minorHAnsi"/>
          <w:lang w:val="en-US"/>
        </w:rPr>
        <w:t>S!MPATI</w:t>
      </w:r>
      <w:proofErr w:type="gramEnd"/>
      <w:r w:rsidRPr="00E85744">
        <w:rPr>
          <w:rFonts w:asciiTheme="minorHAnsi" w:hAnsiTheme="minorHAnsi" w:cstheme="minorHAnsi"/>
          <w:lang w:val="en-US"/>
        </w:rPr>
        <w:t xml:space="preserve"> pharma.</w:t>
      </w:r>
    </w:p>
    <w:p w14:paraId="2C3BAA1E" w14:textId="77777777" w:rsidR="00E85744" w:rsidRPr="00E85744" w:rsidRDefault="00E85744" w:rsidP="00E85744">
      <w:pPr>
        <w:rPr>
          <w:rFonts w:asciiTheme="minorHAnsi" w:hAnsiTheme="minorHAnsi" w:cstheme="minorHAnsi"/>
          <w:lang w:val="en-US"/>
        </w:rPr>
      </w:pPr>
    </w:p>
    <w:p w14:paraId="07F9FC3F" w14:textId="77777777" w:rsidR="00E85744" w:rsidRPr="00E85744" w:rsidRDefault="00E85744" w:rsidP="00E85744">
      <w:pPr>
        <w:rPr>
          <w:rFonts w:asciiTheme="minorHAnsi" w:hAnsiTheme="minorHAnsi" w:cstheme="minorHAnsi"/>
          <w:b/>
        </w:rPr>
      </w:pPr>
      <w:r w:rsidRPr="00E85744">
        <w:rPr>
          <w:rFonts w:asciiTheme="minorHAnsi" w:hAnsiTheme="minorHAnsi" w:cstheme="minorHAnsi"/>
          <w:b/>
        </w:rPr>
        <w:t xml:space="preserve">24/7 reliable </w:t>
      </w:r>
      <w:proofErr w:type="spellStart"/>
      <w:r w:rsidRPr="00E85744">
        <w:rPr>
          <w:rFonts w:asciiTheme="minorHAnsi" w:hAnsiTheme="minorHAnsi" w:cstheme="minorHAnsi"/>
          <w:b/>
        </w:rPr>
        <w:t>service</w:t>
      </w:r>
      <w:proofErr w:type="spellEnd"/>
      <w:r w:rsidRPr="00E85744">
        <w:rPr>
          <w:rFonts w:asciiTheme="minorHAnsi" w:hAnsiTheme="minorHAnsi" w:cstheme="minorHAnsi"/>
          <w:b/>
        </w:rPr>
        <w:t xml:space="preserve"> </w:t>
      </w:r>
    </w:p>
    <w:p w14:paraId="1C4EB95B" w14:textId="77777777" w:rsidR="00E85744" w:rsidRPr="00E85744" w:rsidRDefault="00E85744" w:rsidP="00E85744">
      <w:pPr>
        <w:rPr>
          <w:rFonts w:asciiTheme="minorHAnsi" w:hAnsiTheme="minorHAnsi" w:cstheme="minorHAnsi"/>
          <w:lang w:val="en-US"/>
        </w:rPr>
      </w:pPr>
      <w:r w:rsidRPr="00E85744">
        <w:rPr>
          <w:rFonts w:asciiTheme="minorHAnsi" w:hAnsiTheme="minorHAnsi" w:cstheme="minorHAnsi"/>
          <w:lang w:val="en-US"/>
        </w:rPr>
        <w:t xml:space="preserve">Weiss Technik companies offer their customers a nationwide service network for all trades from a single source in many countries. In addition, the company carries out the qualification and re-qualification of the systems in accordance with all relevant specifications. Thanks to the large spare parts store, Weiss Technik companies also offer fast service, short maintenance times and thus maximum production reliability. </w:t>
      </w:r>
    </w:p>
    <w:p w14:paraId="1329A1F1" w14:textId="77777777" w:rsidR="00E85744" w:rsidRPr="00E85744" w:rsidRDefault="00E85744" w:rsidP="00E85744">
      <w:pPr>
        <w:rPr>
          <w:rFonts w:asciiTheme="minorHAnsi" w:hAnsiTheme="minorHAnsi" w:cstheme="minorHAnsi"/>
          <w:lang w:val="en-US"/>
        </w:rPr>
      </w:pPr>
    </w:p>
    <w:p w14:paraId="3F3651C6" w14:textId="77777777" w:rsidR="00E85744" w:rsidRPr="00E85744" w:rsidRDefault="00E85744" w:rsidP="00E85744">
      <w:pPr>
        <w:rPr>
          <w:rFonts w:asciiTheme="minorHAnsi" w:hAnsiTheme="minorHAnsi" w:cstheme="minorHAnsi"/>
          <w:b/>
          <w:lang w:val="en-US"/>
        </w:rPr>
      </w:pPr>
      <w:r w:rsidRPr="00E85744">
        <w:rPr>
          <w:rFonts w:asciiTheme="minorHAnsi" w:hAnsiTheme="minorHAnsi" w:cstheme="minorHAnsi"/>
          <w:b/>
          <w:lang w:val="en-US"/>
        </w:rPr>
        <w:t xml:space="preserve">Excellent references </w:t>
      </w:r>
    </w:p>
    <w:p w14:paraId="21EBEDC0" w14:textId="77777777" w:rsidR="00E85744" w:rsidRPr="00E85744" w:rsidRDefault="00E85744" w:rsidP="00E85744">
      <w:pPr>
        <w:rPr>
          <w:rFonts w:asciiTheme="minorHAnsi" w:hAnsiTheme="minorHAnsi" w:cstheme="minorHAnsi"/>
          <w:sz w:val="32"/>
          <w:szCs w:val="32"/>
          <w:lang w:val="en-US"/>
        </w:rPr>
      </w:pPr>
      <w:r w:rsidRPr="00E85744">
        <w:rPr>
          <w:rFonts w:asciiTheme="minorHAnsi" w:hAnsiTheme="minorHAnsi" w:cstheme="minorHAnsi"/>
          <w:lang w:val="en-US"/>
        </w:rPr>
        <w:t xml:space="preserve">Weiss Technik companies are worldwide leading specialists for climate and environmental simulations and for industrial and pharmaceutical technology, and they offer more than 50 years of experience in the field of plant growth. In addition, they are long-standing partners of numerous pharmaceutical companies and pharmacies. As end-to-end providers, Weiss Technik companies stand for tailor-made, economical and reliable complete solutions from a single source. </w:t>
      </w:r>
    </w:p>
    <w:p w14:paraId="5678A757" w14:textId="6D24F83E" w:rsidR="0050065C" w:rsidRDefault="0050065C" w:rsidP="00E85744">
      <w:pPr>
        <w:rPr>
          <w:rFonts w:asciiTheme="minorHAnsi" w:hAnsiTheme="minorHAnsi" w:cstheme="minorHAnsi"/>
          <w:sz w:val="18"/>
          <w:szCs w:val="18"/>
          <w:lang w:val="en-US"/>
        </w:rPr>
      </w:pPr>
    </w:p>
    <w:p w14:paraId="454857BB" w14:textId="77777777" w:rsidR="00CF4A4D" w:rsidRPr="00955788" w:rsidRDefault="00CF4A4D" w:rsidP="00CF4A4D">
      <w:pPr>
        <w:tabs>
          <w:tab w:val="left" w:pos="7480"/>
        </w:tabs>
        <w:spacing w:line="360" w:lineRule="auto"/>
        <w:rPr>
          <w:rFonts w:asciiTheme="minorHAnsi" w:hAnsiTheme="minorHAnsi"/>
          <w:b/>
          <w:sz w:val="18"/>
          <w:lang w:val="en-US"/>
        </w:rPr>
      </w:pPr>
      <w:r w:rsidRPr="00955788">
        <w:rPr>
          <w:rFonts w:asciiTheme="minorHAnsi" w:hAnsiTheme="minorHAnsi"/>
          <w:b/>
          <w:sz w:val="18"/>
          <w:lang w:val="en-US"/>
        </w:rPr>
        <w:t>Weiss Technik companies</w:t>
      </w:r>
    </w:p>
    <w:p w14:paraId="035A8D49" w14:textId="77777777" w:rsidR="00CF4A4D" w:rsidRPr="00955788" w:rsidRDefault="00CF4A4D" w:rsidP="00CF4A4D">
      <w:pPr>
        <w:tabs>
          <w:tab w:val="left" w:pos="7480"/>
        </w:tabs>
        <w:spacing w:line="360" w:lineRule="auto"/>
        <w:ind w:right="-6"/>
        <w:rPr>
          <w:rFonts w:asciiTheme="minorHAnsi" w:hAnsiTheme="minorHAnsi"/>
          <w:sz w:val="18"/>
          <w:lang w:val="en-US"/>
        </w:rPr>
      </w:pPr>
      <w:r w:rsidRPr="00955788">
        <w:rPr>
          <w:rFonts w:asciiTheme="minorHAnsi" w:hAnsiTheme="minorHAnsi"/>
          <w:sz w:val="18"/>
          <w:lang w:val="en-US"/>
        </w:rPr>
        <w:t xml:space="preserve">In line with the slogan – Test it. Heat it. Cool it. – the Weiss Technik companies provide solutions that are used around the world in both research and development as well as in production and quality assurance for numerous products. Our expert employees in over 22 companies at 40 sites provide ideal service support and ensure the high operational reliability of your systems. Products that bear the </w:t>
      </w:r>
      <w:proofErr w:type="spellStart"/>
      <w:r w:rsidRPr="00955788">
        <w:rPr>
          <w:rFonts w:asciiTheme="minorHAnsi" w:hAnsiTheme="minorHAnsi"/>
          <w:sz w:val="18"/>
          <w:lang w:val="en-US"/>
        </w:rPr>
        <w:t>weisstechnik</w:t>
      </w:r>
      <w:proofErr w:type="spellEnd"/>
      <w:r w:rsidRPr="00955788">
        <w:rPr>
          <w:rFonts w:asciiTheme="minorHAnsi" w:hAnsiTheme="minorHAnsi"/>
          <w:sz w:val="18"/>
          <w:lang w:val="en-US"/>
        </w:rPr>
        <w:t xml:space="preserve">® brand include solutions for environmental simulation, air-conditioning and containment. Various environmental conditions around the world can be simulated in an accelerated manner using our environmental simulation test systems. The functionality, quality, reliability, material durability and service life of the product to be tested are investigated under real loads. The dimensions of our test units range from laboratory test cabinets right through to test chambers for aviation components with a volume of several hundred cubic </w:t>
      </w:r>
      <w:proofErr w:type="spellStart"/>
      <w:r w:rsidRPr="00955788">
        <w:rPr>
          <w:rFonts w:asciiTheme="minorHAnsi" w:hAnsiTheme="minorHAnsi"/>
          <w:sz w:val="18"/>
          <w:lang w:val="en-US"/>
        </w:rPr>
        <w:t>metres</w:t>
      </w:r>
      <w:proofErr w:type="spellEnd"/>
      <w:r w:rsidRPr="00955788">
        <w:rPr>
          <w:rFonts w:asciiTheme="minorHAnsi" w:hAnsiTheme="minorHAnsi"/>
          <w:sz w:val="18"/>
          <w:lang w:val="en-US"/>
        </w:rPr>
        <w:t xml:space="preserve">. The Weiss Technik companies are part of the Schunk Group, which is based in </w:t>
      </w:r>
      <w:proofErr w:type="spellStart"/>
      <w:r w:rsidRPr="00955788">
        <w:rPr>
          <w:rFonts w:asciiTheme="minorHAnsi" w:hAnsiTheme="minorHAnsi"/>
          <w:sz w:val="18"/>
          <w:lang w:val="en-US"/>
        </w:rPr>
        <w:t>Heuchelheim</w:t>
      </w:r>
      <w:proofErr w:type="spellEnd"/>
      <w:r w:rsidRPr="00955788">
        <w:rPr>
          <w:rFonts w:asciiTheme="minorHAnsi" w:hAnsiTheme="minorHAnsi"/>
          <w:sz w:val="18"/>
          <w:lang w:val="en-US"/>
        </w:rPr>
        <w:t xml:space="preserve">, close to Giessen.  </w:t>
      </w:r>
    </w:p>
    <w:p w14:paraId="43EACFA8" w14:textId="77777777" w:rsidR="00CF4A4D" w:rsidRPr="00955788" w:rsidRDefault="00CF4A4D" w:rsidP="00CF4A4D">
      <w:pPr>
        <w:tabs>
          <w:tab w:val="left" w:pos="7480"/>
        </w:tabs>
        <w:spacing w:line="360" w:lineRule="auto"/>
        <w:ind w:right="-6"/>
        <w:rPr>
          <w:rFonts w:asciiTheme="minorHAnsi" w:hAnsiTheme="minorHAnsi"/>
          <w:sz w:val="18"/>
          <w:lang w:val="en-US"/>
        </w:rPr>
      </w:pPr>
      <w:r w:rsidRPr="00955788">
        <w:rPr>
          <w:rFonts w:asciiTheme="minorHAnsi" w:hAnsiTheme="minorHAnsi"/>
          <w:b/>
          <w:bCs/>
          <w:iCs/>
          <w:sz w:val="18"/>
          <w:szCs w:val="18"/>
          <w:lang w:val="en-US"/>
        </w:rPr>
        <w:t>Schunk Group</w:t>
      </w:r>
      <w:r w:rsidRPr="00955788">
        <w:rPr>
          <w:rFonts w:asciiTheme="minorHAnsi" w:hAnsiTheme="minorHAnsi"/>
          <w:iCs/>
          <w:sz w:val="18"/>
          <w:szCs w:val="18"/>
          <w:lang w:val="en-US"/>
        </w:rPr>
        <w:br/>
        <w:t xml:space="preserve">The Schunk Group is an internationally active technology company with roughly 8,100 employees in 29 countries. The Group offers a wide range of products and services in the carbon technology and ceramics, environmental simulation and air-conditioning </w:t>
      </w:r>
      <w:r w:rsidRPr="00955788">
        <w:rPr>
          <w:rFonts w:asciiTheme="minorHAnsi" w:hAnsiTheme="minorHAnsi"/>
          <w:iCs/>
          <w:sz w:val="18"/>
          <w:szCs w:val="18"/>
          <w:lang w:val="en-US"/>
        </w:rPr>
        <w:lastRenderedPageBreak/>
        <w:t>technology, sinter metals and ultrasonic welding sectors. In 2016, the Schunk Group generated a turnover of over 1.1 billion euros.</w:t>
      </w:r>
      <w:r w:rsidRPr="00955788">
        <w:rPr>
          <w:rFonts w:asciiTheme="minorHAnsi" w:hAnsiTheme="minorHAnsi"/>
          <w:sz w:val="18"/>
          <w:lang w:val="en-US"/>
        </w:rPr>
        <w:t xml:space="preserve"> </w:t>
      </w:r>
    </w:p>
    <w:p w14:paraId="222D4B55" w14:textId="1D279B51" w:rsidR="00CF4A4D" w:rsidRPr="00955788" w:rsidRDefault="00CF4A4D" w:rsidP="00CF4A4D">
      <w:pPr>
        <w:tabs>
          <w:tab w:val="left" w:pos="7480"/>
        </w:tabs>
        <w:spacing w:line="360" w:lineRule="auto"/>
        <w:ind w:right="-6"/>
        <w:rPr>
          <w:rFonts w:asciiTheme="minorHAnsi" w:hAnsiTheme="minorHAnsi"/>
          <w:sz w:val="18"/>
          <w:lang w:val="en-US"/>
        </w:rPr>
      </w:pPr>
      <w:r>
        <w:rPr>
          <w:rFonts w:asciiTheme="minorHAnsi" w:hAnsiTheme="minorHAnsi"/>
          <w:sz w:val="18"/>
          <w:lang w:val="en-US"/>
        </w:rPr>
        <w:t>(6,310</w:t>
      </w:r>
      <w:bookmarkStart w:id="0" w:name="_GoBack"/>
      <w:bookmarkEnd w:id="0"/>
      <w:r w:rsidRPr="00955788">
        <w:rPr>
          <w:rFonts w:asciiTheme="minorHAnsi" w:hAnsiTheme="minorHAnsi"/>
          <w:sz w:val="18"/>
          <w:lang w:val="en-US"/>
        </w:rPr>
        <w:t xml:space="preserve"> characters incl. spaces)</w:t>
      </w:r>
    </w:p>
    <w:p w14:paraId="3EAFB38D" w14:textId="77777777" w:rsidR="00CF4A4D" w:rsidRPr="00955788" w:rsidRDefault="00CF4A4D" w:rsidP="00CF4A4D">
      <w:pPr>
        <w:tabs>
          <w:tab w:val="left" w:pos="7810"/>
          <w:tab w:val="left" w:pos="8250"/>
        </w:tabs>
        <w:spacing w:line="360" w:lineRule="auto"/>
        <w:ind w:right="-1"/>
        <w:rPr>
          <w:rFonts w:asciiTheme="minorHAnsi" w:hAnsiTheme="minorHAnsi"/>
          <w:iCs/>
          <w:sz w:val="18"/>
          <w:szCs w:val="18"/>
          <w:lang w:val="en-US"/>
        </w:rPr>
      </w:pPr>
      <w:r w:rsidRPr="00955788">
        <w:rPr>
          <w:rFonts w:asciiTheme="minorHAnsi" w:hAnsiTheme="minorHAnsi"/>
          <w:iCs/>
          <w:sz w:val="18"/>
          <w:szCs w:val="18"/>
          <w:lang w:val="en-US"/>
        </w:rPr>
        <w:t>May be reprinted free of charge. Please specify “Weiss Technik companies” as the source.</w:t>
      </w:r>
    </w:p>
    <w:p w14:paraId="7588007C" w14:textId="77777777" w:rsidR="00CF4A4D" w:rsidRPr="00460716" w:rsidRDefault="00CF4A4D" w:rsidP="00CF4A4D">
      <w:pPr>
        <w:tabs>
          <w:tab w:val="left" w:pos="7810"/>
          <w:tab w:val="left" w:pos="8250"/>
        </w:tabs>
        <w:spacing w:line="360" w:lineRule="auto"/>
        <w:ind w:right="-1"/>
        <w:rPr>
          <w:rFonts w:asciiTheme="minorHAnsi" w:hAnsiTheme="minorHAnsi"/>
          <w:sz w:val="18"/>
          <w:szCs w:val="18"/>
          <w:lang w:val="en-US"/>
        </w:rPr>
      </w:pPr>
    </w:p>
    <w:p w14:paraId="7D879432" w14:textId="77777777" w:rsidR="00CF4A4D" w:rsidRPr="00955788" w:rsidRDefault="00CF4A4D" w:rsidP="00CF4A4D">
      <w:pPr>
        <w:rPr>
          <w:lang w:val="en-US"/>
        </w:rPr>
      </w:pPr>
    </w:p>
    <w:p w14:paraId="3E545B88" w14:textId="77777777" w:rsidR="00CF4A4D" w:rsidRPr="00E85744" w:rsidRDefault="00CF4A4D" w:rsidP="00E85744">
      <w:pPr>
        <w:rPr>
          <w:rFonts w:asciiTheme="minorHAnsi" w:hAnsiTheme="minorHAnsi" w:cstheme="minorHAnsi"/>
          <w:sz w:val="18"/>
          <w:szCs w:val="18"/>
          <w:lang w:val="en-US"/>
        </w:rPr>
      </w:pPr>
    </w:p>
    <w:sectPr w:rsidR="00CF4A4D" w:rsidRPr="00E85744" w:rsidSect="00D54AA8">
      <w:headerReference w:type="default" r:id="rId8"/>
      <w:footerReference w:type="default" r:id="rId9"/>
      <w:headerReference w:type="first" r:id="rId10"/>
      <w:footerReference w:type="first" r:id="rId11"/>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EE044" w14:textId="77777777" w:rsidR="00586958" w:rsidRDefault="00586958" w:rsidP="00437FEE">
      <w:pPr>
        <w:spacing w:after="0"/>
      </w:pPr>
      <w:r>
        <w:separator/>
      </w:r>
    </w:p>
  </w:endnote>
  <w:endnote w:type="continuationSeparator" w:id="0">
    <w:p w14:paraId="4B97F030" w14:textId="77777777" w:rsidR="00586958" w:rsidRDefault="00586958"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2D3CA" w14:textId="656ABF98"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2D18CB">
      <w:rPr>
        <w:noProof/>
      </w:rPr>
      <w:t>2</w:t>
    </w:r>
    <w:r w:rsidRPr="0050065C">
      <w:fldChar w:fldCharType="end"/>
    </w:r>
    <w:r w:rsidRPr="0050065C">
      <w:t xml:space="preserve"> / </w:t>
    </w:r>
    <w:r w:rsidR="00CF4A4D">
      <w:fldChar w:fldCharType="begin"/>
    </w:r>
    <w:r w:rsidR="00CF4A4D">
      <w:instrText>NUMPAGES  \* Arabic  \* MERGEFORMAT</w:instrText>
    </w:r>
    <w:r w:rsidR="00CF4A4D">
      <w:fldChar w:fldCharType="separate"/>
    </w:r>
    <w:r w:rsidR="002D18CB">
      <w:rPr>
        <w:noProof/>
      </w:rPr>
      <w:t>5</w:t>
    </w:r>
    <w:r w:rsidR="00CF4A4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595FC" w14:textId="7777777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FF2E07">
      <w:rPr>
        <w:b/>
        <w:noProof/>
      </w:rPr>
      <w:t>2</w:t>
    </w:r>
    <w:r>
      <w:rPr>
        <w:b/>
      </w:rPr>
      <w:fldChar w:fldCharType="end"/>
    </w:r>
  </w:p>
  <w:p w14:paraId="3FA79CBE"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609C2" w14:textId="77777777" w:rsidR="00586958" w:rsidRDefault="00586958" w:rsidP="00437FEE">
      <w:pPr>
        <w:spacing w:after="0"/>
      </w:pPr>
      <w:r>
        <w:separator/>
      </w:r>
    </w:p>
  </w:footnote>
  <w:footnote w:type="continuationSeparator" w:id="0">
    <w:p w14:paraId="2E03FE38" w14:textId="77777777" w:rsidR="00586958" w:rsidRDefault="00586958"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D61A5"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6B6418C9" wp14:editId="7A17D246">
          <wp:simplePos x="0" y="0"/>
          <wp:positionH relativeFrom="page">
            <wp:posOffset>362585</wp:posOffset>
          </wp:positionH>
          <wp:positionV relativeFrom="page">
            <wp:posOffset>361950</wp:posOffset>
          </wp:positionV>
          <wp:extent cx="2579370" cy="1400175"/>
          <wp:effectExtent l="0" t="0" r="0" b="9525"/>
          <wp:wrapNone/>
          <wp:docPr id="5"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79370"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3BDDE1A7" w14:textId="77777777" w:rsidTr="00ED35D6">
      <w:trPr>
        <w:trHeight w:val="357"/>
      </w:trPr>
      <w:tc>
        <w:tcPr>
          <w:tcW w:w="5670" w:type="dxa"/>
        </w:tcPr>
        <w:p w14:paraId="3062081C" w14:textId="77777777" w:rsidR="00994DDC" w:rsidRPr="00ED35D6" w:rsidRDefault="00994DDC" w:rsidP="00ED35D6">
          <w:pPr>
            <w:pStyle w:val="Kopfzeile"/>
            <w:jc w:val="right"/>
            <w:rPr>
              <w:b/>
              <w:sz w:val="24"/>
              <w:szCs w:val="24"/>
            </w:rPr>
          </w:pPr>
          <w:r w:rsidRPr="00ED35D6">
            <w:rPr>
              <w:b/>
              <w:sz w:val="24"/>
              <w:szCs w:val="24"/>
            </w:rPr>
            <w:t>Dokumenttitel</w:t>
          </w:r>
        </w:p>
      </w:tc>
    </w:tr>
  </w:tbl>
  <w:p w14:paraId="4A26A872"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7EEABFFC" wp14:editId="0ED430CB">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07"/>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B2D84"/>
    <w:rsid w:val="000C3C6C"/>
    <w:rsid w:val="000C6EB4"/>
    <w:rsid w:val="000D243D"/>
    <w:rsid w:val="000D47D5"/>
    <w:rsid w:val="000D6B46"/>
    <w:rsid w:val="000D70E4"/>
    <w:rsid w:val="000D7FA3"/>
    <w:rsid w:val="000E107E"/>
    <w:rsid w:val="000E507E"/>
    <w:rsid w:val="000F039F"/>
    <w:rsid w:val="001109D5"/>
    <w:rsid w:val="0011233D"/>
    <w:rsid w:val="00114480"/>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18CB"/>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3029"/>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1BBC"/>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86958"/>
    <w:rsid w:val="005936EE"/>
    <w:rsid w:val="00596E0A"/>
    <w:rsid w:val="005A2076"/>
    <w:rsid w:val="005A5849"/>
    <w:rsid w:val="005A606C"/>
    <w:rsid w:val="005B19D9"/>
    <w:rsid w:val="005B26E4"/>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3053"/>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6E0CFB"/>
    <w:rsid w:val="0071230C"/>
    <w:rsid w:val="007163B1"/>
    <w:rsid w:val="00754A54"/>
    <w:rsid w:val="00772877"/>
    <w:rsid w:val="007753D5"/>
    <w:rsid w:val="00780BDF"/>
    <w:rsid w:val="007825A8"/>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0CF1"/>
    <w:rsid w:val="008F1AEA"/>
    <w:rsid w:val="0090124C"/>
    <w:rsid w:val="0090562D"/>
    <w:rsid w:val="00905B67"/>
    <w:rsid w:val="009061A1"/>
    <w:rsid w:val="009144C8"/>
    <w:rsid w:val="009149EE"/>
    <w:rsid w:val="00921469"/>
    <w:rsid w:val="00923425"/>
    <w:rsid w:val="00927510"/>
    <w:rsid w:val="009363B6"/>
    <w:rsid w:val="00951141"/>
    <w:rsid w:val="00955012"/>
    <w:rsid w:val="0096059C"/>
    <w:rsid w:val="009622AB"/>
    <w:rsid w:val="0097084E"/>
    <w:rsid w:val="009838FA"/>
    <w:rsid w:val="00984C3C"/>
    <w:rsid w:val="00985A17"/>
    <w:rsid w:val="00994DDC"/>
    <w:rsid w:val="009A23A5"/>
    <w:rsid w:val="009A2C7A"/>
    <w:rsid w:val="009B18C2"/>
    <w:rsid w:val="009B200A"/>
    <w:rsid w:val="009B594D"/>
    <w:rsid w:val="009B5B54"/>
    <w:rsid w:val="009B6442"/>
    <w:rsid w:val="009D3247"/>
    <w:rsid w:val="009E2F3B"/>
    <w:rsid w:val="009F6225"/>
    <w:rsid w:val="009F7CB8"/>
    <w:rsid w:val="00A1133B"/>
    <w:rsid w:val="00A3251C"/>
    <w:rsid w:val="00A42200"/>
    <w:rsid w:val="00A4240D"/>
    <w:rsid w:val="00A4399A"/>
    <w:rsid w:val="00A4667D"/>
    <w:rsid w:val="00A52B06"/>
    <w:rsid w:val="00A53767"/>
    <w:rsid w:val="00A607D0"/>
    <w:rsid w:val="00A6134E"/>
    <w:rsid w:val="00A62BFD"/>
    <w:rsid w:val="00A64B7F"/>
    <w:rsid w:val="00A657C0"/>
    <w:rsid w:val="00A66565"/>
    <w:rsid w:val="00A70096"/>
    <w:rsid w:val="00A70DD7"/>
    <w:rsid w:val="00A72E8B"/>
    <w:rsid w:val="00A73B42"/>
    <w:rsid w:val="00A85370"/>
    <w:rsid w:val="00A9188C"/>
    <w:rsid w:val="00A937C2"/>
    <w:rsid w:val="00A95186"/>
    <w:rsid w:val="00A95663"/>
    <w:rsid w:val="00A970C2"/>
    <w:rsid w:val="00A9720F"/>
    <w:rsid w:val="00AA4982"/>
    <w:rsid w:val="00AA7878"/>
    <w:rsid w:val="00AB0559"/>
    <w:rsid w:val="00AB4AB1"/>
    <w:rsid w:val="00AB60C2"/>
    <w:rsid w:val="00AC0662"/>
    <w:rsid w:val="00AD03BB"/>
    <w:rsid w:val="00AD6D9E"/>
    <w:rsid w:val="00AE297C"/>
    <w:rsid w:val="00AE5C5F"/>
    <w:rsid w:val="00AE7567"/>
    <w:rsid w:val="00AF1E27"/>
    <w:rsid w:val="00AF379F"/>
    <w:rsid w:val="00AF7F3A"/>
    <w:rsid w:val="00B009E0"/>
    <w:rsid w:val="00B239CD"/>
    <w:rsid w:val="00B25DE2"/>
    <w:rsid w:val="00B60D1E"/>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A4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5744"/>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69F3"/>
    <w:rsid w:val="00F579E1"/>
    <w:rsid w:val="00F6429D"/>
    <w:rsid w:val="00F70882"/>
    <w:rsid w:val="00F72EB3"/>
    <w:rsid w:val="00F77374"/>
    <w:rsid w:val="00F81E84"/>
    <w:rsid w:val="00F85890"/>
    <w:rsid w:val="00F85931"/>
    <w:rsid w:val="00F900B2"/>
    <w:rsid w:val="00F90EF2"/>
    <w:rsid w:val="00F92EC7"/>
    <w:rsid w:val="00FA13B5"/>
    <w:rsid w:val="00FA4FB0"/>
    <w:rsid w:val="00FA4FED"/>
    <w:rsid w:val="00FA5FBE"/>
    <w:rsid w:val="00FB48A2"/>
    <w:rsid w:val="00FB5183"/>
    <w:rsid w:val="00FB73BB"/>
    <w:rsid w:val="00FC30BC"/>
    <w:rsid w:val="00FD30C4"/>
    <w:rsid w:val="00FD397C"/>
    <w:rsid w:val="00FD5C67"/>
    <w:rsid w:val="00FF2E0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684835"/>
  <w15:chartTrackingRefBased/>
  <w15:docId w15:val="{D3C75794-F212-457C-BCE6-34F0012A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character" w:styleId="Kommentarzeichen">
    <w:name w:val="annotation reference"/>
    <w:basedOn w:val="Absatz-Standardschriftart"/>
    <w:uiPriority w:val="99"/>
    <w:semiHidden/>
    <w:unhideWhenUsed/>
    <w:rsid w:val="00673053"/>
    <w:rPr>
      <w:sz w:val="16"/>
      <w:szCs w:val="16"/>
    </w:rPr>
  </w:style>
  <w:style w:type="paragraph" w:styleId="Kommentartext">
    <w:name w:val="annotation text"/>
    <w:basedOn w:val="Standard"/>
    <w:link w:val="KommentartextZchn"/>
    <w:uiPriority w:val="99"/>
    <w:semiHidden/>
    <w:unhideWhenUsed/>
    <w:rsid w:val="00673053"/>
    <w:pPr>
      <w:spacing w:after="0"/>
    </w:pPr>
    <w:rPr>
      <w:rFonts w:ascii="Times New Roman" w:eastAsiaTheme="minorEastAsia" w:hAnsi="Times New Roman"/>
      <w:sz w:val="20"/>
      <w:szCs w:val="20"/>
      <w:lang w:eastAsia="de-DE"/>
    </w:rPr>
  </w:style>
  <w:style w:type="character" w:customStyle="1" w:styleId="KommentartextZchn">
    <w:name w:val="Kommentartext Zchn"/>
    <w:basedOn w:val="Absatz-Standardschriftart"/>
    <w:link w:val="Kommentartext"/>
    <w:uiPriority w:val="99"/>
    <w:semiHidden/>
    <w:rsid w:val="00673053"/>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ODEN~1\AppData\Local\Temp\notes7A3E85\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D122-695E-46E4-BA6C-C323F31F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4</Pages>
  <Words>888</Words>
  <Characters>5600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Bodenhagen, Andrea</dc:creator>
  <cp:keywords/>
  <cp:lastModifiedBy>Claudia Lorch</cp:lastModifiedBy>
  <cp:revision>4</cp:revision>
  <cp:lastPrinted>2015-02-13T08:38:00Z</cp:lastPrinted>
  <dcterms:created xsi:type="dcterms:W3CDTF">2018-10-01T09:16:00Z</dcterms:created>
  <dcterms:modified xsi:type="dcterms:W3CDTF">2018-10-01T09:20:00Z</dcterms:modified>
</cp:coreProperties>
</file>